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6176" w:type="pct"/>
        <w:tblInd w:w="-998" w:type="dxa"/>
        <w:tblLook w:val="04A0" w:firstRow="1" w:lastRow="0" w:firstColumn="1" w:lastColumn="0" w:noHBand="0" w:noVBand="1"/>
      </w:tblPr>
      <w:tblGrid>
        <w:gridCol w:w="10492"/>
      </w:tblGrid>
      <w:tr w:rsidR="00845132" w:rsidRPr="000F3F78" w14:paraId="11A881A1" w14:textId="77777777" w:rsidTr="00845132">
        <w:trPr>
          <w:trHeight w:val="316"/>
        </w:trPr>
        <w:tc>
          <w:tcPr>
            <w:tcW w:w="5000" w:type="pct"/>
            <w:shd w:val="clear" w:color="auto" w:fill="D0CECE" w:themeFill="background2" w:themeFillShade="E6"/>
          </w:tcPr>
          <w:p w14:paraId="3ACE2685" w14:textId="774EF424" w:rsidR="00845132" w:rsidRPr="000F3F78" w:rsidRDefault="00845132" w:rsidP="00C53F60">
            <w:pPr>
              <w:autoSpaceDE w:val="0"/>
              <w:autoSpaceDN w:val="0"/>
              <w:adjustRightInd w:val="0"/>
              <w:jc w:val="center"/>
              <w:rPr>
                <w:rFonts w:ascii="Cambria" w:hAnsi="Cambria" w:cstheme="minorHAnsi"/>
                <w:color w:val="000000"/>
                <w:sz w:val="24"/>
                <w:szCs w:val="24"/>
              </w:rPr>
            </w:pPr>
            <w:r w:rsidRPr="000F3F78">
              <w:rPr>
                <w:rFonts w:ascii="Cambria" w:hAnsi="Cambria" w:cstheme="minorHAnsi"/>
                <w:b/>
                <w:bCs/>
                <w:color w:val="000000"/>
                <w:sz w:val="24"/>
                <w:szCs w:val="24"/>
              </w:rPr>
              <w:t xml:space="preserve">PLANIFICACIÓN MICROCURRICULAR (PROYECTO </w:t>
            </w:r>
            <w:r w:rsidR="00293EEE">
              <w:rPr>
                <w:rFonts w:ascii="Cambria" w:hAnsi="Cambria" w:cstheme="minorHAnsi"/>
                <w:b/>
                <w:bCs/>
                <w:color w:val="000000"/>
                <w:sz w:val="24"/>
                <w:szCs w:val="24"/>
              </w:rPr>
              <w:t>4</w:t>
            </w:r>
            <w:r w:rsidRPr="000F3F78">
              <w:rPr>
                <w:rFonts w:ascii="Cambria" w:hAnsi="Cambria" w:cstheme="minorHAnsi"/>
                <w:b/>
                <w:bCs/>
                <w:color w:val="000000"/>
                <w:sz w:val="24"/>
                <w:szCs w:val="24"/>
              </w:rPr>
              <w:t>)</w:t>
            </w:r>
          </w:p>
        </w:tc>
      </w:tr>
      <w:tr w:rsidR="00845132" w:rsidRPr="000F3F78" w14:paraId="603A7A66" w14:textId="77777777" w:rsidTr="00845132">
        <w:trPr>
          <w:trHeight w:val="338"/>
        </w:trPr>
        <w:tc>
          <w:tcPr>
            <w:tcW w:w="5000" w:type="pct"/>
            <w:shd w:val="clear" w:color="auto" w:fill="auto"/>
          </w:tcPr>
          <w:p w14:paraId="0881B1A4" w14:textId="77777777" w:rsidR="00845132" w:rsidRPr="000F3F78" w:rsidRDefault="00845132" w:rsidP="00C53F60">
            <w:pPr>
              <w:autoSpaceDE w:val="0"/>
              <w:autoSpaceDN w:val="0"/>
              <w:adjustRightInd w:val="0"/>
              <w:jc w:val="both"/>
              <w:rPr>
                <w:rFonts w:ascii="Cambria" w:hAnsi="Cambria" w:cstheme="minorHAnsi"/>
                <w:b/>
                <w:bCs/>
                <w:color w:val="000000"/>
                <w:sz w:val="8"/>
                <w:szCs w:val="8"/>
              </w:rPr>
            </w:pPr>
          </w:p>
          <w:p w14:paraId="7288A43C" w14:textId="088920AC" w:rsidR="00845132" w:rsidRPr="000F3F78" w:rsidRDefault="00845132" w:rsidP="00C53F60">
            <w:pPr>
              <w:autoSpaceDE w:val="0"/>
              <w:autoSpaceDN w:val="0"/>
              <w:adjustRightInd w:val="0"/>
              <w:jc w:val="both"/>
              <w:rPr>
                <w:rFonts w:ascii="Cambria" w:hAnsi="Cambria" w:cstheme="minorHAnsi"/>
                <w:bCs/>
                <w:color w:val="000000"/>
                <w:sz w:val="24"/>
                <w:szCs w:val="24"/>
              </w:rPr>
            </w:pPr>
            <w:r w:rsidRPr="000F3F78">
              <w:rPr>
                <w:rFonts w:ascii="Cambria" w:hAnsi="Cambria" w:cstheme="minorHAnsi"/>
                <w:b/>
                <w:bCs/>
                <w:color w:val="000000"/>
                <w:sz w:val="24"/>
                <w:szCs w:val="24"/>
              </w:rPr>
              <w:t xml:space="preserve">OBJETIVO: </w:t>
            </w:r>
            <w:r w:rsidR="00BB5720">
              <w:rPr>
                <w:rFonts w:ascii="Cambria" w:hAnsi="Cambria" w:cstheme="minorHAnsi"/>
                <w:b/>
                <w:bCs/>
                <w:color w:val="000000"/>
                <w:sz w:val="24"/>
                <w:szCs w:val="24"/>
              </w:rPr>
              <w:t>“</w:t>
            </w:r>
            <w:r w:rsidR="00FC38CF" w:rsidRPr="00922072">
              <w:rPr>
                <w:rFonts w:ascii="Cambria" w:hAnsi="Cambria" w:cstheme="minorHAnsi"/>
                <w:sz w:val="24"/>
                <w:szCs w:val="24"/>
              </w:rPr>
              <w:t>Los estudiantes comprenderán que la historia, la tecnología, la ciencia y el arte se entrelazan y evolucionan fomentando la curiosidad del ser humano por conocer y construir un mundo mejor</w:t>
            </w:r>
            <w:r w:rsidR="00BB5720">
              <w:rPr>
                <w:rFonts w:ascii="Cambria" w:hAnsi="Cambria" w:cstheme="minorHAnsi"/>
                <w:color w:val="000000"/>
              </w:rPr>
              <w:t>”</w:t>
            </w:r>
          </w:p>
          <w:p w14:paraId="7F1192D2" w14:textId="77777777" w:rsidR="00845132" w:rsidRPr="000F3F78" w:rsidRDefault="00845132" w:rsidP="00C53F60">
            <w:pPr>
              <w:autoSpaceDE w:val="0"/>
              <w:autoSpaceDN w:val="0"/>
              <w:adjustRightInd w:val="0"/>
              <w:jc w:val="both"/>
              <w:rPr>
                <w:rFonts w:ascii="Cambria" w:hAnsi="Cambria" w:cstheme="minorHAnsi"/>
                <w:color w:val="000000"/>
                <w:sz w:val="8"/>
                <w:szCs w:val="8"/>
              </w:rPr>
            </w:pPr>
          </w:p>
        </w:tc>
      </w:tr>
      <w:tr w:rsidR="00845132" w:rsidRPr="000F3F78" w14:paraId="50CAFDEA" w14:textId="77777777" w:rsidTr="00845132">
        <w:trPr>
          <w:trHeight w:val="95"/>
        </w:trPr>
        <w:tc>
          <w:tcPr>
            <w:tcW w:w="5000" w:type="pct"/>
            <w:shd w:val="clear" w:color="auto" w:fill="auto"/>
          </w:tcPr>
          <w:p w14:paraId="3E767B7D" w14:textId="77777777" w:rsidR="00845132" w:rsidRPr="000F3F78" w:rsidRDefault="00845132" w:rsidP="00C53F60">
            <w:pPr>
              <w:autoSpaceDE w:val="0"/>
              <w:autoSpaceDN w:val="0"/>
              <w:adjustRightInd w:val="0"/>
              <w:rPr>
                <w:rFonts w:ascii="Cambria" w:hAnsi="Cambria" w:cstheme="minorHAnsi"/>
                <w:b/>
                <w:bCs/>
                <w:color w:val="000000"/>
                <w:sz w:val="8"/>
                <w:szCs w:val="8"/>
              </w:rPr>
            </w:pPr>
          </w:p>
          <w:p w14:paraId="626C3B7B" w14:textId="4BA9F9BE" w:rsidR="00845132" w:rsidRPr="000F3F78" w:rsidRDefault="00845132" w:rsidP="00C53F60">
            <w:pPr>
              <w:autoSpaceDE w:val="0"/>
              <w:autoSpaceDN w:val="0"/>
              <w:adjustRightInd w:val="0"/>
              <w:jc w:val="both"/>
              <w:rPr>
                <w:rFonts w:ascii="Cambria" w:hAnsi="Cambria" w:cstheme="minorHAnsi"/>
                <w:bCs/>
                <w:color w:val="000000"/>
                <w:sz w:val="24"/>
                <w:szCs w:val="24"/>
              </w:rPr>
            </w:pPr>
            <w:r w:rsidRPr="000F3F78">
              <w:rPr>
                <w:rFonts w:ascii="Cambria" w:hAnsi="Cambria" w:cstheme="minorHAnsi"/>
                <w:b/>
                <w:bCs/>
                <w:color w:val="000000"/>
                <w:sz w:val="24"/>
                <w:szCs w:val="24"/>
              </w:rPr>
              <w:t xml:space="preserve">Valores: </w:t>
            </w:r>
            <w:r w:rsidR="00FC38CF" w:rsidRPr="00BE6CD9">
              <w:rPr>
                <w:rFonts w:ascii="Cambria" w:hAnsi="Cambria" w:cstheme="minorHAnsi"/>
                <w:sz w:val="24"/>
                <w:szCs w:val="24"/>
              </w:rPr>
              <w:t>Curiosidad, seguridad, autocuidado, respeto, pensamiento crítico, autoconocimiento</w:t>
            </w:r>
          </w:p>
          <w:p w14:paraId="6D32CC0D" w14:textId="77777777" w:rsidR="00845132" w:rsidRPr="000F3F78" w:rsidRDefault="00845132" w:rsidP="00C53F60">
            <w:pPr>
              <w:autoSpaceDE w:val="0"/>
              <w:autoSpaceDN w:val="0"/>
              <w:adjustRightInd w:val="0"/>
              <w:rPr>
                <w:rFonts w:ascii="Cambria" w:hAnsi="Cambria" w:cstheme="minorHAnsi"/>
                <w:color w:val="000000"/>
                <w:sz w:val="8"/>
                <w:szCs w:val="8"/>
              </w:rPr>
            </w:pPr>
          </w:p>
        </w:tc>
      </w:tr>
      <w:tr w:rsidR="00845132" w:rsidRPr="000F3F78" w14:paraId="749DE06C" w14:textId="77777777" w:rsidTr="00845132">
        <w:trPr>
          <w:trHeight w:val="95"/>
        </w:trPr>
        <w:tc>
          <w:tcPr>
            <w:tcW w:w="5000" w:type="pct"/>
            <w:shd w:val="clear" w:color="auto" w:fill="auto"/>
          </w:tcPr>
          <w:p w14:paraId="167BE921" w14:textId="77777777" w:rsidR="00845132" w:rsidRPr="000F3F78" w:rsidRDefault="00845132" w:rsidP="00C53F60">
            <w:pPr>
              <w:autoSpaceDE w:val="0"/>
              <w:autoSpaceDN w:val="0"/>
              <w:adjustRightInd w:val="0"/>
              <w:rPr>
                <w:rFonts w:ascii="Cambria" w:hAnsi="Cambria" w:cstheme="minorHAnsi"/>
                <w:b/>
                <w:bCs/>
                <w:color w:val="000000"/>
                <w:sz w:val="8"/>
                <w:szCs w:val="8"/>
              </w:rPr>
            </w:pPr>
          </w:p>
          <w:p w14:paraId="2AAB58C7" w14:textId="67995D01" w:rsidR="00845132" w:rsidRPr="000F3F78" w:rsidRDefault="00845132" w:rsidP="00C53F60">
            <w:pPr>
              <w:autoSpaceDE w:val="0"/>
              <w:autoSpaceDN w:val="0"/>
              <w:adjustRightInd w:val="0"/>
              <w:rPr>
                <w:rFonts w:ascii="Cambria" w:hAnsi="Cambria" w:cstheme="minorHAnsi"/>
                <w:bCs/>
                <w:color w:val="000000"/>
                <w:sz w:val="24"/>
                <w:szCs w:val="24"/>
              </w:rPr>
            </w:pPr>
            <w:r w:rsidRPr="000F3F78">
              <w:rPr>
                <w:rFonts w:ascii="Cambria" w:hAnsi="Cambria" w:cstheme="minorHAnsi"/>
                <w:b/>
                <w:bCs/>
                <w:color w:val="000000"/>
                <w:sz w:val="24"/>
                <w:szCs w:val="24"/>
              </w:rPr>
              <w:t xml:space="preserve">Nombre del proyecto: </w:t>
            </w:r>
            <w:r w:rsidR="00FC38CF" w:rsidRPr="00922072">
              <w:rPr>
                <w:rFonts w:ascii="Cambria" w:hAnsi="Cambria" w:cstheme="minorHAnsi"/>
                <w:sz w:val="24"/>
                <w:szCs w:val="24"/>
              </w:rPr>
              <w:t>La curiosidad llena mi mundo de conocimientos</w:t>
            </w:r>
            <w:r w:rsidR="00BB5720" w:rsidRPr="00D51027">
              <w:rPr>
                <w:rFonts w:ascii="Cambria" w:hAnsi="Cambria" w:cstheme="minorHAnsi"/>
                <w:color w:val="000000"/>
              </w:rPr>
              <w:t>.</w:t>
            </w:r>
          </w:p>
          <w:p w14:paraId="0A799034" w14:textId="77777777" w:rsidR="00845132" w:rsidRPr="000F3F78" w:rsidRDefault="00845132" w:rsidP="00C53F60">
            <w:pPr>
              <w:autoSpaceDE w:val="0"/>
              <w:autoSpaceDN w:val="0"/>
              <w:adjustRightInd w:val="0"/>
              <w:rPr>
                <w:rFonts w:ascii="Cambria" w:hAnsi="Cambria" w:cstheme="minorHAnsi"/>
                <w:color w:val="000000"/>
                <w:sz w:val="8"/>
                <w:szCs w:val="8"/>
              </w:rPr>
            </w:pPr>
          </w:p>
        </w:tc>
      </w:tr>
    </w:tbl>
    <w:p w14:paraId="386926F6" w14:textId="5707FA33" w:rsidR="000F3F78" w:rsidRDefault="000F3F78" w:rsidP="00A55A21">
      <w:pPr>
        <w:spacing w:line="276" w:lineRule="auto"/>
        <w:jc w:val="both"/>
      </w:pPr>
    </w:p>
    <w:tbl>
      <w:tblPr>
        <w:tblStyle w:val="Tablaconcuadrcula"/>
        <w:tblW w:w="10491" w:type="dxa"/>
        <w:tblInd w:w="-998" w:type="dxa"/>
        <w:tblLayout w:type="fixed"/>
        <w:tblLook w:val="04A0" w:firstRow="1" w:lastRow="0" w:firstColumn="1" w:lastColumn="0" w:noHBand="0" w:noVBand="1"/>
      </w:tblPr>
      <w:tblGrid>
        <w:gridCol w:w="10491"/>
      </w:tblGrid>
      <w:tr w:rsidR="00845132" w:rsidRPr="000F3F78" w14:paraId="6F0975FA" w14:textId="77777777" w:rsidTr="007156DE">
        <w:trPr>
          <w:trHeight w:val="95"/>
        </w:trPr>
        <w:tc>
          <w:tcPr>
            <w:tcW w:w="10491" w:type="dxa"/>
            <w:shd w:val="clear" w:color="auto" w:fill="B4C6E7" w:themeFill="accent1" w:themeFillTint="66"/>
          </w:tcPr>
          <w:p w14:paraId="03B3E502" w14:textId="77777777" w:rsidR="00845132" w:rsidRDefault="00845132" w:rsidP="00C53F60">
            <w:pPr>
              <w:autoSpaceDE w:val="0"/>
              <w:autoSpaceDN w:val="0"/>
              <w:adjustRightInd w:val="0"/>
              <w:jc w:val="center"/>
              <w:rPr>
                <w:rFonts w:ascii="Cambria" w:hAnsi="Cambria" w:cstheme="minorHAnsi"/>
                <w:b/>
                <w:bCs/>
                <w:color w:val="000000"/>
                <w:sz w:val="24"/>
                <w:szCs w:val="24"/>
              </w:rPr>
            </w:pPr>
            <w:r w:rsidRPr="000F3F78">
              <w:rPr>
                <w:rFonts w:ascii="Cambria" w:hAnsi="Cambria" w:cstheme="minorHAnsi"/>
                <w:b/>
                <w:bCs/>
                <w:color w:val="000000"/>
                <w:sz w:val="24"/>
                <w:szCs w:val="24"/>
              </w:rPr>
              <w:t>SEMANA No.1</w:t>
            </w:r>
          </w:p>
          <w:p w14:paraId="27652A03" w14:textId="77777777" w:rsidR="00845132" w:rsidRPr="000F3F78" w:rsidRDefault="00845132" w:rsidP="00C53F60">
            <w:pPr>
              <w:autoSpaceDE w:val="0"/>
              <w:autoSpaceDN w:val="0"/>
              <w:adjustRightInd w:val="0"/>
              <w:jc w:val="center"/>
              <w:rPr>
                <w:rFonts w:ascii="Cambria" w:hAnsi="Cambria" w:cstheme="minorHAnsi"/>
                <w:b/>
                <w:bCs/>
                <w:color w:val="000000"/>
                <w:sz w:val="8"/>
                <w:szCs w:val="8"/>
              </w:rPr>
            </w:pPr>
          </w:p>
        </w:tc>
      </w:tr>
      <w:tr w:rsidR="00845132" w:rsidRPr="000F3F78" w14:paraId="7705DB55" w14:textId="77777777" w:rsidTr="007156DE">
        <w:trPr>
          <w:trHeight w:val="95"/>
        </w:trPr>
        <w:tc>
          <w:tcPr>
            <w:tcW w:w="10491" w:type="dxa"/>
            <w:shd w:val="clear" w:color="auto" w:fill="auto"/>
          </w:tcPr>
          <w:p w14:paraId="59569954" w14:textId="77777777" w:rsidR="009E68A4" w:rsidRDefault="00293EEE" w:rsidP="00293EEE">
            <w:pPr>
              <w:autoSpaceDE w:val="0"/>
              <w:autoSpaceDN w:val="0"/>
              <w:adjustRightInd w:val="0"/>
              <w:jc w:val="both"/>
              <w:rPr>
                <w:rFonts w:ascii="Cambria" w:hAnsi="Cambria" w:cstheme="minorHAnsi"/>
                <w:sz w:val="24"/>
                <w:szCs w:val="24"/>
              </w:rPr>
            </w:pPr>
            <w:r w:rsidRPr="00645115">
              <w:rPr>
                <w:rFonts w:ascii="Cambria" w:hAnsi="Cambria" w:cstheme="minorHAnsi"/>
                <w:b/>
                <w:bCs/>
                <w:sz w:val="24"/>
                <w:szCs w:val="24"/>
              </w:rPr>
              <w:t>Tema:</w:t>
            </w:r>
            <w:r w:rsidRPr="00645115">
              <w:rPr>
                <w:rFonts w:ascii="Cambria" w:hAnsi="Cambria" w:cstheme="minorHAnsi"/>
                <w:sz w:val="24"/>
                <w:szCs w:val="24"/>
              </w:rPr>
              <w:t xml:space="preserve"> </w:t>
            </w:r>
            <w:r w:rsidR="00AD45D0">
              <w:rPr>
                <w:rFonts w:ascii="Cambria" w:hAnsi="Cambria" w:cstheme="minorHAnsi"/>
                <w:sz w:val="24"/>
                <w:szCs w:val="24"/>
              </w:rPr>
              <w:t xml:space="preserve">Demandas motoras. </w:t>
            </w:r>
          </w:p>
          <w:p w14:paraId="758ACE96" w14:textId="77777777" w:rsidR="00901D2B" w:rsidRDefault="00901D2B" w:rsidP="00293EEE">
            <w:pPr>
              <w:autoSpaceDE w:val="0"/>
              <w:autoSpaceDN w:val="0"/>
              <w:adjustRightInd w:val="0"/>
              <w:jc w:val="both"/>
              <w:rPr>
                <w:rFonts w:ascii="Cambria" w:hAnsi="Cambria" w:cstheme="minorHAnsi"/>
                <w:sz w:val="24"/>
                <w:szCs w:val="24"/>
              </w:rPr>
            </w:pPr>
          </w:p>
          <w:p w14:paraId="69245530" w14:textId="77777777" w:rsidR="00901D2B" w:rsidRDefault="00901D2B" w:rsidP="00901D2B">
            <w:pPr>
              <w:spacing w:line="276" w:lineRule="auto"/>
              <w:jc w:val="both"/>
              <w:rPr>
                <w:rFonts w:ascii="Cambria" w:hAnsi="Cambria" w:cstheme="minorHAnsi"/>
                <w:sz w:val="24"/>
                <w:szCs w:val="24"/>
              </w:rPr>
            </w:pPr>
            <w:r w:rsidRPr="00D6406A">
              <w:rPr>
                <w:rFonts w:ascii="Cambria" w:hAnsi="Cambria" w:cstheme="minorHAnsi"/>
                <w:sz w:val="24"/>
                <w:szCs w:val="24"/>
              </w:rPr>
              <w:t>Capacidades motoras</w:t>
            </w:r>
            <w:r>
              <w:rPr>
                <w:rFonts w:ascii="Cambria" w:hAnsi="Cambria" w:cstheme="minorHAnsi"/>
                <w:sz w:val="24"/>
                <w:szCs w:val="24"/>
              </w:rPr>
              <w:t>:</w:t>
            </w:r>
            <w:r w:rsidRPr="00D6406A">
              <w:rPr>
                <w:rFonts w:ascii="Cambria" w:hAnsi="Cambria" w:cstheme="minorHAnsi"/>
                <w:sz w:val="24"/>
                <w:szCs w:val="24"/>
              </w:rPr>
              <w:t xml:space="preserve"> Son cualidades que posibilitan a la persona el desarrollo de todas sus habilidades (potencialidades innatas) a través del aprendizaje. Se distinguen como capacidades motoras</w:t>
            </w:r>
            <w:r>
              <w:rPr>
                <w:rFonts w:ascii="Cambria" w:hAnsi="Cambria" w:cstheme="minorHAnsi"/>
                <w:sz w:val="24"/>
                <w:szCs w:val="24"/>
              </w:rPr>
              <w:t>.</w:t>
            </w:r>
          </w:p>
          <w:p w14:paraId="31E506A7" w14:textId="77777777" w:rsidR="00901D2B" w:rsidRDefault="00901D2B" w:rsidP="00901D2B">
            <w:pPr>
              <w:spacing w:line="276" w:lineRule="auto"/>
              <w:jc w:val="both"/>
              <w:rPr>
                <w:rFonts w:ascii="Cambria" w:hAnsi="Cambria" w:cstheme="minorHAnsi"/>
                <w:sz w:val="24"/>
                <w:szCs w:val="24"/>
              </w:rPr>
            </w:pPr>
          </w:p>
          <w:p w14:paraId="3A3D03F1" w14:textId="77777777" w:rsidR="00901D2B" w:rsidRPr="00BE524C" w:rsidRDefault="00901D2B" w:rsidP="00901D2B">
            <w:pPr>
              <w:pStyle w:val="trt0xe"/>
              <w:numPr>
                <w:ilvl w:val="0"/>
                <w:numId w:val="20"/>
              </w:numPr>
              <w:shd w:val="clear" w:color="auto" w:fill="FFFFFF"/>
              <w:spacing w:before="0" w:beforeAutospacing="0" w:after="60" w:afterAutospacing="0"/>
              <w:rPr>
                <w:rFonts w:ascii="Cambria" w:hAnsi="Cambria" w:cs="Arial"/>
              </w:rPr>
            </w:pPr>
            <w:r w:rsidRPr="00BE524C">
              <w:rPr>
                <w:rFonts w:ascii="Cambria" w:hAnsi="Cambria" w:cs="Arial"/>
                <w:b/>
                <w:bCs/>
              </w:rPr>
              <w:t>Capacidades</w:t>
            </w:r>
            <w:r w:rsidRPr="00BE524C">
              <w:rPr>
                <w:rFonts w:ascii="Cambria" w:hAnsi="Cambria" w:cs="Arial"/>
              </w:rPr>
              <w:t> físicas básicas: fuerza, resistencia, velocidad y flexibilidad.</w:t>
            </w:r>
          </w:p>
          <w:p w14:paraId="51CD1522" w14:textId="77777777" w:rsidR="00901D2B" w:rsidRPr="00BE524C" w:rsidRDefault="00901D2B" w:rsidP="00901D2B">
            <w:pPr>
              <w:pStyle w:val="trt0xe"/>
              <w:numPr>
                <w:ilvl w:val="0"/>
                <w:numId w:val="20"/>
              </w:numPr>
              <w:shd w:val="clear" w:color="auto" w:fill="FFFFFF"/>
              <w:spacing w:before="0" w:beforeAutospacing="0" w:after="60" w:afterAutospacing="0"/>
              <w:rPr>
                <w:rFonts w:ascii="Cambria" w:hAnsi="Cambria" w:cs="Arial"/>
              </w:rPr>
            </w:pPr>
            <w:r w:rsidRPr="00BE524C">
              <w:rPr>
                <w:rFonts w:ascii="Cambria" w:hAnsi="Cambria" w:cs="Arial"/>
                <w:b/>
                <w:bCs/>
              </w:rPr>
              <w:t>Capacidades</w:t>
            </w:r>
            <w:r w:rsidRPr="00BE524C">
              <w:rPr>
                <w:rFonts w:ascii="Cambria" w:hAnsi="Cambria" w:cs="Arial"/>
              </w:rPr>
              <w:t> motrices complementarias: coordinación y equilibro.</w:t>
            </w:r>
          </w:p>
          <w:p w14:paraId="43B0985C" w14:textId="77777777" w:rsidR="00901D2B" w:rsidRDefault="00901D2B" w:rsidP="00901D2B">
            <w:pPr>
              <w:spacing w:line="276" w:lineRule="auto"/>
              <w:jc w:val="both"/>
              <w:rPr>
                <w:rFonts w:ascii="Cambria" w:hAnsi="Cambria" w:cstheme="minorHAnsi"/>
                <w:sz w:val="24"/>
                <w:szCs w:val="24"/>
              </w:rPr>
            </w:pPr>
          </w:p>
          <w:p w14:paraId="68D1E78C" w14:textId="49BF5956" w:rsidR="00901D2B" w:rsidRDefault="00901D2B" w:rsidP="00901D2B">
            <w:pPr>
              <w:spacing w:line="276" w:lineRule="auto"/>
              <w:jc w:val="both"/>
              <w:rPr>
                <w:rFonts w:ascii="Cambria" w:hAnsi="Cambria" w:cstheme="minorHAnsi"/>
                <w:b/>
                <w:bCs/>
                <w:sz w:val="24"/>
                <w:szCs w:val="24"/>
              </w:rPr>
            </w:pPr>
            <w:r w:rsidRPr="00644741">
              <w:rPr>
                <w:rFonts w:ascii="Cambria" w:hAnsi="Cambria" w:cstheme="minorHAnsi"/>
                <w:b/>
                <w:bCs/>
                <w:sz w:val="24"/>
                <w:szCs w:val="24"/>
              </w:rPr>
              <w:t>Establecer acuerdos en las reglas y pautas de seguridad para poder participar en diferentes prácticas deportivas</w:t>
            </w:r>
            <w:r w:rsidR="00281E93" w:rsidRPr="00644741">
              <w:rPr>
                <w:rFonts w:ascii="Cambria" w:hAnsi="Cambria" w:cstheme="minorHAnsi"/>
                <w:b/>
                <w:bCs/>
                <w:sz w:val="24"/>
                <w:szCs w:val="24"/>
              </w:rPr>
              <w:t xml:space="preserve">, en casa y mediante las clases virtuales. </w:t>
            </w:r>
          </w:p>
          <w:p w14:paraId="4CD30EB5" w14:textId="77777777" w:rsidR="002B4A69" w:rsidRPr="00644741" w:rsidRDefault="002B4A69" w:rsidP="00901D2B">
            <w:pPr>
              <w:spacing w:line="276" w:lineRule="auto"/>
              <w:jc w:val="both"/>
              <w:rPr>
                <w:rFonts w:ascii="Cambria" w:hAnsi="Cambria" w:cstheme="minorHAnsi"/>
                <w:b/>
                <w:bCs/>
                <w:sz w:val="24"/>
                <w:szCs w:val="24"/>
              </w:rPr>
            </w:pPr>
          </w:p>
          <w:p w14:paraId="57ACD5CD" w14:textId="45F4F537" w:rsidR="00901D2B" w:rsidRDefault="00644741" w:rsidP="00644741">
            <w:pPr>
              <w:pStyle w:val="Prrafodelista"/>
              <w:numPr>
                <w:ilvl w:val="0"/>
                <w:numId w:val="22"/>
              </w:numPr>
              <w:spacing w:line="276" w:lineRule="auto"/>
              <w:jc w:val="both"/>
              <w:rPr>
                <w:rFonts w:ascii="Cambria" w:hAnsi="Cambria" w:cstheme="minorHAnsi"/>
                <w:sz w:val="24"/>
                <w:szCs w:val="24"/>
              </w:rPr>
            </w:pPr>
            <w:r>
              <w:rPr>
                <w:rFonts w:ascii="Cambria" w:hAnsi="Cambria" w:cstheme="minorHAnsi"/>
                <w:sz w:val="24"/>
                <w:szCs w:val="24"/>
              </w:rPr>
              <w:t xml:space="preserve">Organizar el espacio para poder trabajar en clases de educación física. </w:t>
            </w:r>
          </w:p>
          <w:p w14:paraId="61700C3B" w14:textId="6D94B76F" w:rsidR="00644741" w:rsidRDefault="00644741" w:rsidP="00644741">
            <w:pPr>
              <w:pStyle w:val="Prrafodelista"/>
              <w:numPr>
                <w:ilvl w:val="0"/>
                <w:numId w:val="22"/>
              </w:numPr>
              <w:spacing w:line="276" w:lineRule="auto"/>
              <w:jc w:val="both"/>
              <w:rPr>
                <w:rFonts w:ascii="Cambria" w:hAnsi="Cambria" w:cstheme="minorHAnsi"/>
                <w:sz w:val="24"/>
                <w:szCs w:val="24"/>
              </w:rPr>
            </w:pPr>
            <w:r>
              <w:rPr>
                <w:rFonts w:ascii="Cambria" w:hAnsi="Cambria" w:cstheme="minorHAnsi"/>
                <w:sz w:val="24"/>
                <w:szCs w:val="24"/>
              </w:rPr>
              <w:t xml:space="preserve">Mantener siempre las cámaras activas. </w:t>
            </w:r>
          </w:p>
          <w:p w14:paraId="7D4E1654" w14:textId="00FE6940" w:rsidR="00644741" w:rsidRDefault="002B4A69" w:rsidP="00644741">
            <w:pPr>
              <w:pStyle w:val="Prrafodelista"/>
              <w:numPr>
                <w:ilvl w:val="0"/>
                <w:numId w:val="22"/>
              </w:numPr>
              <w:spacing w:line="276" w:lineRule="auto"/>
              <w:jc w:val="both"/>
              <w:rPr>
                <w:rFonts w:ascii="Cambria" w:hAnsi="Cambria" w:cstheme="minorHAnsi"/>
                <w:sz w:val="24"/>
                <w:szCs w:val="24"/>
              </w:rPr>
            </w:pPr>
            <w:r>
              <w:rPr>
                <w:rFonts w:ascii="Cambria" w:hAnsi="Cambria" w:cstheme="minorHAnsi"/>
                <w:sz w:val="24"/>
                <w:szCs w:val="24"/>
              </w:rPr>
              <w:t>Usar ropa cómoda durante las clases de educación física.</w:t>
            </w:r>
          </w:p>
          <w:p w14:paraId="3B187DD0" w14:textId="28E3B3E7" w:rsidR="002B4A69" w:rsidRDefault="002B4A69" w:rsidP="00644741">
            <w:pPr>
              <w:pStyle w:val="Prrafodelista"/>
              <w:numPr>
                <w:ilvl w:val="0"/>
                <w:numId w:val="22"/>
              </w:numPr>
              <w:spacing w:line="276" w:lineRule="auto"/>
              <w:jc w:val="both"/>
              <w:rPr>
                <w:rFonts w:ascii="Cambria" w:hAnsi="Cambria" w:cstheme="minorHAnsi"/>
                <w:sz w:val="24"/>
                <w:szCs w:val="24"/>
              </w:rPr>
            </w:pPr>
            <w:r>
              <w:rPr>
                <w:rFonts w:ascii="Cambria" w:hAnsi="Cambria" w:cstheme="minorHAnsi"/>
                <w:sz w:val="24"/>
                <w:szCs w:val="24"/>
              </w:rPr>
              <w:t xml:space="preserve">Participar en clase. </w:t>
            </w:r>
          </w:p>
          <w:p w14:paraId="427965E2" w14:textId="5FE44910" w:rsidR="007B05C1" w:rsidRDefault="007B05C1" w:rsidP="00644741">
            <w:pPr>
              <w:pStyle w:val="Prrafodelista"/>
              <w:numPr>
                <w:ilvl w:val="0"/>
                <w:numId w:val="22"/>
              </w:numPr>
              <w:spacing w:line="276" w:lineRule="auto"/>
              <w:jc w:val="both"/>
              <w:rPr>
                <w:rFonts w:ascii="Cambria" w:hAnsi="Cambria" w:cstheme="minorHAnsi"/>
                <w:sz w:val="24"/>
                <w:szCs w:val="24"/>
              </w:rPr>
            </w:pPr>
            <w:r>
              <w:rPr>
                <w:rFonts w:ascii="Cambria" w:hAnsi="Cambria" w:cstheme="minorHAnsi"/>
                <w:sz w:val="24"/>
                <w:szCs w:val="24"/>
              </w:rPr>
              <w:t xml:space="preserve">Tener a la mano agua. </w:t>
            </w:r>
          </w:p>
          <w:p w14:paraId="53D3CED7" w14:textId="1E4F9DF4" w:rsidR="007B05C1" w:rsidRDefault="007B05C1" w:rsidP="00644741">
            <w:pPr>
              <w:pStyle w:val="Prrafodelista"/>
              <w:numPr>
                <w:ilvl w:val="0"/>
                <w:numId w:val="22"/>
              </w:numPr>
              <w:spacing w:line="276" w:lineRule="auto"/>
              <w:jc w:val="both"/>
              <w:rPr>
                <w:rFonts w:ascii="Cambria" w:hAnsi="Cambria" w:cstheme="minorHAnsi"/>
                <w:sz w:val="24"/>
                <w:szCs w:val="24"/>
              </w:rPr>
            </w:pPr>
            <w:r>
              <w:rPr>
                <w:rFonts w:ascii="Cambria" w:hAnsi="Cambria" w:cstheme="minorHAnsi"/>
                <w:sz w:val="24"/>
                <w:szCs w:val="24"/>
              </w:rPr>
              <w:t xml:space="preserve">Siempre usar una toalla para asearse. </w:t>
            </w:r>
          </w:p>
          <w:p w14:paraId="5E7156CC" w14:textId="77777777" w:rsidR="002B4A69" w:rsidRPr="002B4A69" w:rsidRDefault="002B4A69" w:rsidP="002B4A69">
            <w:pPr>
              <w:spacing w:line="276" w:lineRule="auto"/>
              <w:ind w:left="360"/>
              <w:jc w:val="both"/>
              <w:rPr>
                <w:rFonts w:ascii="Cambria" w:hAnsi="Cambria" w:cstheme="minorHAnsi"/>
                <w:sz w:val="24"/>
                <w:szCs w:val="24"/>
              </w:rPr>
            </w:pPr>
          </w:p>
          <w:p w14:paraId="1C93018D" w14:textId="77777777" w:rsidR="00901D2B" w:rsidRPr="00BE524C" w:rsidRDefault="00901D2B" w:rsidP="00901D2B">
            <w:pPr>
              <w:spacing w:line="276" w:lineRule="auto"/>
              <w:jc w:val="both"/>
              <w:rPr>
                <w:rFonts w:ascii="Cambria" w:hAnsi="Cambria" w:cstheme="minorHAnsi"/>
                <w:b/>
                <w:bCs/>
                <w:sz w:val="24"/>
                <w:szCs w:val="24"/>
              </w:rPr>
            </w:pPr>
            <w:r w:rsidRPr="00BE524C">
              <w:rPr>
                <w:rFonts w:ascii="Cambria" w:hAnsi="Cambria" w:cstheme="minorHAnsi"/>
                <w:b/>
                <w:bCs/>
                <w:sz w:val="24"/>
                <w:szCs w:val="24"/>
              </w:rPr>
              <w:t xml:space="preserve">Ejercicios a desarrollar en la clase: </w:t>
            </w:r>
          </w:p>
          <w:p w14:paraId="4EAF3D29" w14:textId="77777777" w:rsidR="00901D2B" w:rsidRDefault="00901D2B" w:rsidP="00901D2B">
            <w:pPr>
              <w:spacing w:line="276" w:lineRule="auto"/>
              <w:jc w:val="both"/>
              <w:rPr>
                <w:rFonts w:ascii="Cambria" w:hAnsi="Cambria" w:cstheme="minorHAnsi"/>
                <w:sz w:val="24"/>
                <w:szCs w:val="24"/>
              </w:rPr>
            </w:pPr>
          </w:p>
          <w:p w14:paraId="33CA3DEA" w14:textId="77777777" w:rsidR="00901D2B" w:rsidRPr="00644741" w:rsidRDefault="00901D2B" w:rsidP="00644741">
            <w:pPr>
              <w:pStyle w:val="Prrafodelista"/>
              <w:numPr>
                <w:ilvl w:val="0"/>
                <w:numId w:val="21"/>
              </w:numPr>
              <w:spacing w:line="276" w:lineRule="auto"/>
              <w:jc w:val="both"/>
              <w:rPr>
                <w:rFonts w:ascii="Cambria" w:hAnsi="Cambria" w:cstheme="minorHAnsi"/>
                <w:sz w:val="24"/>
                <w:szCs w:val="24"/>
              </w:rPr>
            </w:pPr>
            <w:r w:rsidRPr="00644741">
              <w:rPr>
                <w:rFonts w:ascii="Cambria" w:hAnsi="Cambria" w:cstheme="minorHAnsi"/>
                <w:b/>
                <w:bCs/>
                <w:sz w:val="24"/>
                <w:szCs w:val="24"/>
              </w:rPr>
              <w:t>Ejercicio de fuerza:</w:t>
            </w:r>
            <w:r w:rsidRPr="00644741">
              <w:rPr>
                <w:rFonts w:ascii="Cambria" w:hAnsi="Cambria" w:cstheme="minorHAnsi"/>
                <w:sz w:val="24"/>
                <w:szCs w:val="24"/>
              </w:rPr>
              <w:t xml:space="preserve"> (Burpee)Flexión y salto. </w:t>
            </w:r>
          </w:p>
          <w:p w14:paraId="70B602B0" w14:textId="77777777" w:rsidR="00901D2B" w:rsidRPr="00644741" w:rsidRDefault="00901D2B" w:rsidP="00644741">
            <w:pPr>
              <w:pStyle w:val="Prrafodelista"/>
              <w:numPr>
                <w:ilvl w:val="0"/>
                <w:numId w:val="21"/>
              </w:numPr>
              <w:spacing w:line="276" w:lineRule="auto"/>
              <w:jc w:val="both"/>
              <w:rPr>
                <w:rFonts w:ascii="Cambria" w:hAnsi="Cambria" w:cstheme="minorHAnsi"/>
                <w:sz w:val="24"/>
                <w:szCs w:val="24"/>
              </w:rPr>
            </w:pPr>
            <w:r w:rsidRPr="00644741">
              <w:rPr>
                <w:rFonts w:ascii="Cambria" w:hAnsi="Cambria" w:cstheme="minorHAnsi"/>
                <w:b/>
                <w:bCs/>
                <w:sz w:val="24"/>
                <w:szCs w:val="24"/>
              </w:rPr>
              <w:t>Ejercicio de resistencia:</w:t>
            </w:r>
            <w:r w:rsidRPr="00644741">
              <w:rPr>
                <w:rFonts w:ascii="Cambria" w:hAnsi="Cambria" w:cstheme="minorHAnsi"/>
                <w:sz w:val="24"/>
                <w:szCs w:val="24"/>
              </w:rPr>
              <w:t xml:space="preserve"> Polichileno (1 minuto)-Coordinación. </w:t>
            </w:r>
          </w:p>
          <w:p w14:paraId="1191FB1F" w14:textId="77777777" w:rsidR="00901D2B" w:rsidRPr="00644741" w:rsidRDefault="00901D2B" w:rsidP="00644741">
            <w:pPr>
              <w:pStyle w:val="Prrafodelista"/>
              <w:numPr>
                <w:ilvl w:val="0"/>
                <w:numId w:val="21"/>
              </w:numPr>
              <w:spacing w:line="276" w:lineRule="auto"/>
              <w:jc w:val="both"/>
              <w:rPr>
                <w:rFonts w:ascii="Cambria" w:hAnsi="Cambria" w:cstheme="minorHAnsi"/>
                <w:sz w:val="24"/>
                <w:szCs w:val="24"/>
              </w:rPr>
            </w:pPr>
            <w:r w:rsidRPr="00644741">
              <w:rPr>
                <w:rFonts w:ascii="Cambria" w:hAnsi="Cambria" w:cstheme="minorHAnsi"/>
                <w:b/>
                <w:bCs/>
                <w:sz w:val="24"/>
                <w:szCs w:val="24"/>
              </w:rPr>
              <w:t xml:space="preserve">Ejercicio de velocidad: </w:t>
            </w:r>
            <w:r w:rsidRPr="00644741">
              <w:rPr>
                <w:rFonts w:ascii="Cambria" w:hAnsi="Cambria" w:cstheme="minorHAnsi"/>
                <w:sz w:val="24"/>
                <w:szCs w:val="24"/>
              </w:rPr>
              <w:t>Desplazamiento lateral</w:t>
            </w:r>
            <w:r w:rsidRPr="00644741">
              <w:rPr>
                <w:rFonts w:ascii="Cambria" w:hAnsi="Cambria" w:cstheme="minorHAnsi"/>
                <w:b/>
                <w:bCs/>
                <w:sz w:val="24"/>
                <w:szCs w:val="24"/>
              </w:rPr>
              <w:t xml:space="preserve">.  </w:t>
            </w:r>
          </w:p>
          <w:p w14:paraId="0E308909" w14:textId="25C7F829" w:rsidR="00901D2B" w:rsidRPr="00644741" w:rsidRDefault="00901D2B" w:rsidP="00644741">
            <w:pPr>
              <w:pStyle w:val="Prrafodelista"/>
              <w:numPr>
                <w:ilvl w:val="0"/>
                <w:numId w:val="21"/>
              </w:numPr>
              <w:spacing w:line="276" w:lineRule="auto"/>
              <w:jc w:val="both"/>
              <w:rPr>
                <w:rFonts w:ascii="Cambria" w:hAnsi="Cambria" w:cstheme="minorHAnsi"/>
                <w:sz w:val="24"/>
                <w:szCs w:val="24"/>
              </w:rPr>
            </w:pPr>
            <w:r w:rsidRPr="00644741">
              <w:rPr>
                <w:rFonts w:ascii="Cambria" w:hAnsi="Cambria" w:cstheme="minorHAnsi"/>
                <w:b/>
                <w:bCs/>
                <w:sz w:val="24"/>
                <w:szCs w:val="24"/>
              </w:rPr>
              <w:t>Ejercicio de flexibilidad:</w:t>
            </w:r>
            <w:r w:rsidRPr="00644741">
              <w:rPr>
                <w:rFonts w:ascii="Cambria" w:hAnsi="Cambria" w:cstheme="minorHAnsi"/>
                <w:sz w:val="24"/>
                <w:szCs w:val="24"/>
              </w:rPr>
              <w:t xml:space="preserve"> (Burpee)Flexión y salto. – Equilibrio. </w:t>
            </w:r>
          </w:p>
        </w:tc>
      </w:tr>
      <w:tr w:rsidR="00845132" w:rsidRPr="000F3F78" w14:paraId="7E87B549" w14:textId="77777777" w:rsidTr="007156DE">
        <w:trPr>
          <w:trHeight w:val="95"/>
        </w:trPr>
        <w:tc>
          <w:tcPr>
            <w:tcW w:w="10491" w:type="dxa"/>
            <w:shd w:val="clear" w:color="auto" w:fill="auto"/>
          </w:tcPr>
          <w:p w14:paraId="56FE5187" w14:textId="43879CAA" w:rsidR="00976BFA" w:rsidRPr="00976BFA" w:rsidRDefault="00901D2B" w:rsidP="00976BFA">
            <w:pPr>
              <w:rPr>
                <w:rFonts w:ascii="Cambria" w:hAnsi="Cambria" w:cstheme="minorHAnsi"/>
                <w:b/>
                <w:bCs/>
                <w:sz w:val="24"/>
                <w:szCs w:val="24"/>
              </w:rPr>
            </w:pPr>
            <w:r w:rsidRPr="00901D2B">
              <w:rPr>
                <w:rFonts w:ascii="Cambria" w:hAnsi="Cambria" w:cstheme="minorHAnsi"/>
                <w:b/>
                <w:bCs/>
                <w:sz w:val="24"/>
                <w:szCs w:val="24"/>
              </w:rPr>
              <w:t>Tarea</w:t>
            </w:r>
            <w:r>
              <w:rPr>
                <w:rFonts w:ascii="Cambria" w:hAnsi="Cambria" w:cstheme="minorHAnsi"/>
                <w:b/>
                <w:bCs/>
                <w:sz w:val="24"/>
                <w:szCs w:val="24"/>
              </w:rPr>
              <w:t xml:space="preserve"> No1</w:t>
            </w:r>
            <w:r w:rsidRPr="00901D2B">
              <w:rPr>
                <w:rFonts w:ascii="Cambria" w:hAnsi="Cambria" w:cstheme="minorHAnsi"/>
                <w:b/>
                <w:bCs/>
                <w:sz w:val="24"/>
                <w:szCs w:val="24"/>
              </w:rPr>
              <w:t>:</w:t>
            </w:r>
            <w:r>
              <w:rPr>
                <w:rFonts w:ascii="Cambria" w:hAnsi="Cambria" w:cstheme="minorHAnsi"/>
                <w:b/>
                <w:bCs/>
                <w:sz w:val="24"/>
                <w:szCs w:val="24"/>
              </w:rPr>
              <w:t xml:space="preserve"> </w:t>
            </w:r>
            <w:r w:rsidRPr="00901D2B">
              <w:rPr>
                <w:rFonts w:ascii="Cambria" w:hAnsi="Cambria" w:cstheme="minorHAnsi"/>
                <w:b/>
                <w:bCs/>
                <w:sz w:val="24"/>
                <w:szCs w:val="24"/>
              </w:rPr>
              <w:t xml:space="preserve"> </w:t>
            </w:r>
            <w:r w:rsidR="00021E39">
              <w:rPr>
                <w:rFonts w:ascii="Cambria" w:hAnsi="Cambria" w:cstheme="minorHAnsi"/>
                <w:b/>
                <w:bCs/>
                <w:sz w:val="24"/>
                <w:szCs w:val="24"/>
              </w:rPr>
              <w:t xml:space="preserve">En tu portafolio, contesta las siguientes preguntas: </w:t>
            </w:r>
            <w:r w:rsidR="00300FBA">
              <w:rPr>
                <w:rFonts w:ascii="Cambria" w:hAnsi="Cambria" w:cstheme="minorHAnsi"/>
                <w:b/>
                <w:bCs/>
                <w:sz w:val="24"/>
                <w:szCs w:val="24"/>
              </w:rPr>
              <w:t xml:space="preserve"> Envía la foto </w:t>
            </w:r>
            <w:r w:rsidR="00976BFA">
              <w:rPr>
                <w:rFonts w:ascii="Cambria" w:hAnsi="Cambria" w:cstheme="minorHAnsi"/>
                <w:b/>
                <w:bCs/>
                <w:sz w:val="24"/>
                <w:szCs w:val="24"/>
              </w:rPr>
              <w:t xml:space="preserve">al siguiente correo: </w:t>
            </w:r>
            <w:hyperlink r:id="rId7" w:history="1">
              <w:r w:rsidR="00976BFA" w:rsidRPr="00AB593F">
                <w:rPr>
                  <w:rStyle w:val="Hipervnculo"/>
                </w:rPr>
                <w:t>est.henry.bernal@tecazuay.edu.ec</w:t>
              </w:r>
            </w:hyperlink>
            <w:r w:rsidR="00976BFA">
              <w:t xml:space="preserve">, </w:t>
            </w:r>
            <w:r w:rsidR="00976BFA" w:rsidRPr="00976BFA">
              <w:rPr>
                <w:rFonts w:ascii="Cambria" w:hAnsi="Cambria" w:cstheme="minorHAnsi"/>
                <w:b/>
                <w:bCs/>
                <w:sz w:val="24"/>
                <w:szCs w:val="24"/>
              </w:rPr>
              <w:t xml:space="preserve">colocando nombre, apellido y grado al inicio de la hoja. </w:t>
            </w:r>
            <w:r w:rsidR="00CE7153">
              <w:rPr>
                <w:rFonts w:ascii="Cambria" w:hAnsi="Cambria" w:cstheme="minorHAnsi"/>
                <w:b/>
                <w:bCs/>
                <w:sz w:val="24"/>
                <w:szCs w:val="24"/>
              </w:rPr>
              <w:t xml:space="preserve"> </w:t>
            </w:r>
            <w:r w:rsidR="00CE7153" w:rsidRPr="00CE7153">
              <w:rPr>
                <w:rFonts w:ascii="Cambria" w:hAnsi="Cambria" w:cstheme="minorHAnsi"/>
                <w:b/>
                <w:bCs/>
                <w:sz w:val="24"/>
                <w:szCs w:val="24"/>
              </w:rPr>
              <w:t>Entregar hasta el día miércoles 10 de febrero del 2021.</w:t>
            </w:r>
            <w:r w:rsidR="00CE7153" w:rsidRPr="00CE7153">
              <w:rPr>
                <w:rStyle w:val="Textoennegrita"/>
                <w:rFonts w:ascii="Helvetica" w:hAnsi="Helvetica"/>
                <w:b w:val="0"/>
                <w:bCs w:val="0"/>
                <w:sz w:val="30"/>
                <w:szCs w:val="30"/>
              </w:rPr>
              <w:t> </w:t>
            </w:r>
          </w:p>
          <w:p w14:paraId="3FDA9270" w14:textId="758A8A7F" w:rsidR="00520907" w:rsidRPr="00300FBA" w:rsidRDefault="00520907" w:rsidP="007D48EF">
            <w:pPr>
              <w:spacing w:line="276" w:lineRule="auto"/>
              <w:jc w:val="both"/>
            </w:pPr>
          </w:p>
          <w:p w14:paraId="5C536AF6" w14:textId="09B9B331" w:rsidR="00021E39" w:rsidRPr="00DC38B7" w:rsidRDefault="00F95E4C" w:rsidP="00021E39">
            <w:pPr>
              <w:pStyle w:val="Prrafodelista"/>
              <w:numPr>
                <w:ilvl w:val="0"/>
                <w:numId w:val="23"/>
              </w:numPr>
              <w:spacing w:line="276" w:lineRule="auto"/>
              <w:jc w:val="both"/>
              <w:rPr>
                <w:rFonts w:ascii="Cambria" w:hAnsi="Cambria" w:cstheme="minorHAnsi"/>
                <w:sz w:val="24"/>
                <w:szCs w:val="24"/>
              </w:rPr>
            </w:pPr>
            <w:r w:rsidRPr="00DC38B7">
              <w:rPr>
                <w:rFonts w:ascii="Cambria" w:hAnsi="Cambria" w:cstheme="minorHAnsi"/>
                <w:sz w:val="24"/>
                <w:szCs w:val="24"/>
              </w:rPr>
              <w:t>¿Cuáles son las capacidades motoras que se utilizan en todos los depo</w:t>
            </w:r>
            <w:r w:rsidR="00077E21" w:rsidRPr="00DC38B7">
              <w:rPr>
                <w:rFonts w:ascii="Cambria" w:hAnsi="Cambria" w:cstheme="minorHAnsi"/>
                <w:sz w:val="24"/>
                <w:szCs w:val="24"/>
              </w:rPr>
              <w:t>r</w:t>
            </w:r>
            <w:r w:rsidRPr="00DC38B7">
              <w:rPr>
                <w:rFonts w:ascii="Cambria" w:hAnsi="Cambria" w:cstheme="minorHAnsi"/>
                <w:sz w:val="24"/>
                <w:szCs w:val="24"/>
              </w:rPr>
              <w:t>tes</w:t>
            </w:r>
            <w:r w:rsidR="00021E39" w:rsidRPr="00DC38B7">
              <w:rPr>
                <w:rFonts w:ascii="Cambria" w:hAnsi="Cambria" w:cstheme="minorHAnsi"/>
                <w:sz w:val="24"/>
                <w:szCs w:val="24"/>
              </w:rPr>
              <w:t>?</w:t>
            </w:r>
          </w:p>
          <w:p w14:paraId="191539C5" w14:textId="77777777" w:rsidR="00F95E4C" w:rsidRPr="00DC38B7" w:rsidRDefault="00077E21" w:rsidP="00021E39">
            <w:pPr>
              <w:pStyle w:val="Prrafodelista"/>
              <w:numPr>
                <w:ilvl w:val="0"/>
                <w:numId w:val="23"/>
              </w:numPr>
              <w:spacing w:line="276" w:lineRule="auto"/>
              <w:jc w:val="both"/>
              <w:rPr>
                <w:rFonts w:ascii="Cambria" w:hAnsi="Cambria" w:cstheme="minorHAnsi"/>
                <w:sz w:val="24"/>
                <w:szCs w:val="24"/>
              </w:rPr>
            </w:pPr>
            <w:r w:rsidRPr="00DC38B7">
              <w:rPr>
                <w:rFonts w:ascii="Cambria" w:hAnsi="Cambria" w:cstheme="minorHAnsi"/>
                <w:sz w:val="24"/>
                <w:szCs w:val="24"/>
              </w:rPr>
              <w:t>¿Menciona un acuerdo que llegamos en clases para poder recibir las clases virtuales?</w:t>
            </w:r>
          </w:p>
          <w:p w14:paraId="4DF14577" w14:textId="77777777" w:rsidR="00077E21" w:rsidRPr="00DC38B7" w:rsidRDefault="00077E21" w:rsidP="00021E39">
            <w:pPr>
              <w:pStyle w:val="Prrafodelista"/>
              <w:numPr>
                <w:ilvl w:val="0"/>
                <w:numId w:val="23"/>
              </w:numPr>
              <w:spacing w:line="276" w:lineRule="auto"/>
              <w:jc w:val="both"/>
              <w:rPr>
                <w:rFonts w:ascii="Cambria" w:hAnsi="Cambria" w:cstheme="minorHAnsi"/>
                <w:sz w:val="24"/>
                <w:szCs w:val="24"/>
              </w:rPr>
            </w:pPr>
            <w:r w:rsidRPr="00DC38B7">
              <w:rPr>
                <w:rFonts w:ascii="Cambria" w:hAnsi="Cambria" w:cstheme="minorHAnsi"/>
                <w:sz w:val="24"/>
                <w:szCs w:val="24"/>
              </w:rPr>
              <w:t>¿Qué ejercicio se te hizo más difícil desarrollar?</w:t>
            </w:r>
          </w:p>
          <w:p w14:paraId="48945B84" w14:textId="0A319071" w:rsidR="00077E21" w:rsidRPr="00021E39" w:rsidRDefault="00077E21" w:rsidP="00021E39">
            <w:pPr>
              <w:pStyle w:val="Prrafodelista"/>
              <w:numPr>
                <w:ilvl w:val="0"/>
                <w:numId w:val="23"/>
              </w:numPr>
              <w:spacing w:line="276" w:lineRule="auto"/>
              <w:jc w:val="both"/>
              <w:rPr>
                <w:rFonts w:ascii="Cambria" w:hAnsi="Cambria" w:cstheme="minorHAnsi"/>
                <w:b/>
                <w:bCs/>
                <w:sz w:val="24"/>
                <w:szCs w:val="24"/>
              </w:rPr>
            </w:pPr>
            <w:r w:rsidRPr="00DC38B7">
              <w:rPr>
                <w:rFonts w:ascii="Cambria" w:hAnsi="Cambria" w:cstheme="minorHAnsi"/>
                <w:sz w:val="24"/>
                <w:szCs w:val="24"/>
              </w:rPr>
              <w:lastRenderedPageBreak/>
              <w:t>¿Qué ejercicio te gusto realizar?</w:t>
            </w:r>
          </w:p>
        </w:tc>
      </w:tr>
      <w:tr w:rsidR="00E5255B" w:rsidRPr="000F3F78" w14:paraId="543C27DD" w14:textId="77777777" w:rsidTr="007156DE">
        <w:trPr>
          <w:trHeight w:val="95"/>
        </w:trPr>
        <w:tc>
          <w:tcPr>
            <w:tcW w:w="10491" w:type="dxa"/>
            <w:shd w:val="clear" w:color="auto" w:fill="B4C6E7" w:themeFill="accent1" w:themeFillTint="66"/>
          </w:tcPr>
          <w:p w14:paraId="62EA5E9A" w14:textId="6972E915" w:rsidR="00E5255B" w:rsidRPr="00E5255B" w:rsidRDefault="00293EEE" w:rsidP="00293EEE">
            <w:pPr>
              <w:autoSpaceDE w:val="0"/>
              <w:autoSpaceDN w:val="0"/>
              <w:adjustRightInd w:val="0"/>
              <w:jc w:val="center"/>
              <w:rPr>
                <w:rFonts w:ascii="Cambria" w:hAnsi="Cambria" w:cstheme="minorHAnsi"/>
                <w:b/>
                <w:bCs/>
                <w:color w:val="000000"/>
                <w:sz w:val="24"/>
                <w:szCs w:val="24"/>
              </w:rPr>
            </w:pPr>
            <w:r w:rsidRPr="000F3F78">
              <w:rPr>
                <w:rFonts w:ascii="Cambria" w:hAnsi="Cambria" w:cstheme="minorHAnsi"/>
                <w:b/>
                <w:bCs/>
                <w:color w:val="000000"/>
                <w:sz w:val="24"/>
                <w:szCs w:val="24"/>
              </w:rPr>
              <w:lastRenderedPageBreak/>
              <w:t>SEMANA No.</w:t>
            </w:r>
            <w:r>
              <w:rPr>
                <w:rFonts w:ascii="Cambria" w:hAnsi="Cambria" w:cstheme="minorHAnsi"/>
                <w:b/>
                <w:bCs/>
                <w:color w:val="000000"/>
                <w:sz w:val="24"/>
                <w:szCs w:val="24"/>
              </w:rPr>
              <w:t>2</w:t>
            </w:r>
          </w:p>
        </w:tc>
      </w:tr>
      <w:tr w:rsidR="00E5255B" w:rsidRPr="000F3F78" w14:paraId="75495563" w14:textId="77777777" w:rsidTr="007156DE">
        <w:trPr>
          <w:trHeight w:val="95"/>
        </w:trPr>
        <w:tc>
          <w:tcPr>
            <w:tcW w:w="10491" w:type="dxa"/>
            <w:shd w:val="clear" w:color="auto" w:fill="auto"/>
          </w:tcPr>
          <w:p w14:paraId="50134541" w14:textId="77777777" w:rsidR="00FD33C6" w:rsidRDefault="00293EEE" w:rsidP="007F1A37">
            <w:pPr>
              <w:spacing w:line="276" w:lineRule="auto"/>
              <w:jc w:val="both"/>
              <w:rPr>
                <w:rFonts w:ascii="Cambria" w:hAnsi="Cambria" w:cstheme="minorHAnsi"/>
                <w:sz w:val="24"/>
                <w:szCs w:val="24"/>
              </w:rPr>
            </w:pPr>
            <w:r w:rsidRPr="00645115">
              <w:rPr>
                <w:rFonts w:ascii="Cambria" w:hAnsi="Cambria" w:cstheme="minorHAnsi"/>
                <w:b/>
                <w:bCs/>
                <w:sz w:val="24"/>
                <w:szCs w:val="24"/>
              </w:rPr>
              <w:t>Tema:</w:t>
            </w:r>
            <w:r w:rsidR="00A47DF2">
              <w:rPr>
                <w:rFonts w:ascii="Cambria" w:hAnsi="Cambria" w:cstheme="minorHAnsi"/>
                <w:b/>
                <w:bCs/>
                <w:sz w:val="24"/>
                <w:szCs w:val="24"/>
              </w:rPr>
              <w:t xml:space="preserve"> </w:t>
            </w:r>
            <w:r w:rsidR="00A47DF2" w:rsidRPr="00A47DF2">
              <w:rPr>
                <w:rFonts w:ascii="Cambria" w:hAnsi="Cambria" w:cstheme="minorHAnsi"/>
                <w:sz w:val="24"/>
                <w:szCs w:val="24"/>
              </w:rPr>
              <w:t>Ejercicios de coordinación</w:t>
            </w:r>
            <w:r w:rsidR="00A47DF2">
              <w:rPr>
                <w:rFonts w:ascii="Cambria" w:hAnsi="Cambria" w:cstheme="minorHAnsi"/>
                <w:sz w:val="24"/>
                <w:szCs w:val="24"/>
              </w:rPr>
              <w:t xml:space="preserve"> y equilibrio. </w:t>
            </w:r>
          </w:p>
          <w:p w14:paraId="67F16A9C" w14:textId="77777777" w:rsidR="00FA3785" w:rsidRPr="008B1274" w:rsidRDefault="00FA3785" w:rsidP="00FA3785">
            <w:pPr>
              <w:pStyle w:val="trt0xe"/>
              <w:shd w:val="clear" w:color="auto" w:fill="FFFFFF"/>
              <w:spacing w:before="0" w:beforeAutospacing="0" w:after="60" w:afterAutospacing="0"/>
              <w:jc w:val="both"/>
              <w:rPr>
                <w:rFonts w:ascii="Cambria" w:hAnsi="Cambria" w:cs="Arial"/>
              </w:rPr>
            </w:pPr>
            <w:r w:rsidRPr="008B1274">
              <w:rPr>
                <w:rFonts w:ascii="Cambria" w:hAnsi="Cambria" w:cs="Arial"/>
                <w:b/>
                <w:bCs/>
              </w:rPr>
              <w:t xml:space="preserve">Coordinación: </w:t>
            </w:r>
            <w:r w:rsidRPr="008B1274">
              <w:rPr>
                <w:rFonts w:ascii="Cambria" w:hAnsi="Cambria" w:cs="Arial"/>
                <w:color w:val="202124"/>
                <w:shd w:val="clear" w:color="auto" w:fill="FFFFFF"/>
              </w:rPr>
              <w:t> </w:t>
            </w:r>
            <w:r w:rsidRPr="008B1274">
              <w:rPr>
                <w:rFonts w:ascii="Cambria" w:hAnsi="Cambria" w:cs="Arial"/>
              </w:rPr>
              <w:t>La coordinación es una capacidad física complementaria que permite al deportista realizar movimientos ordenados y dirigidos a la obtención de un gesto técnico. Es decir, la coordinación complementa a las capacidades físicas básicas para hacer de los movimientos, gestos deportivos.</w:t>
            </w:r>
          </w:p>
          <w:p w14:paraId="3393C3EE" w14:textId="77777777" w:rsidR="00FA3785" w:rsidRPr="008B1274" w:rsidRDefault="00FA3785" w:rsidP="00FA3785">
            <w:pPr>
              <w:pStyle w:val="trt0xe"/>
              <w:shd w:val="clear" w:color="auto" w:fill="FFFFFF"/>
              <w:spacing w:before="0" w:beforeAutospacing="0" w:after="60" w:afterAutospacing="0"/>
              <w:rPr>
                <w:rFonts w:ascii="Cambria" w:hAnsi="Cambria" w:cs="Arial"/>
                <w:b/>
                <w:bCs/>
              </w:rPr>
            </w:pPr>
          </w:p>
          <w:p w14:paraId="46D05275" w14:textId="77777777" w:rsidR="00FA3785" w:rsidRPr="008B1274" w:rsidRDefault="00FA3785" w:rsidP="00FA3785">
            <w:pPr>
              <w:pStyle w:val="trt0xe"/>
              <w:shd w:val="clear" w:color="auto" w:fill="FFFFFF"/>
              <w:spacing w:before="0" w:beforeAutospacing="0" w:after="60" w:afterAutospacing="0"/>
              <w:jc w:val="both"/>
              <w:rPr>
                <w:rFonts w:ascii="Cambria" w:hAnsi="Cambria" w:cs="Arial"/>
              </w:rPr>
            </w:pPr>
            <w:r w:rsidRPr="008B1274">
              <w:rPr>
                <w:rFonts w:ascii="Cambria" w:hAnsi="Cambria" w:cs="Arial"/>
                <w:b/>
                <w:bCs/>
                <w:color w:val="202124"/>
                <w:shd w:val="clear" w:color="auto" w:fill="FFFFFF"/>
              </w:rPr>
              <w:t>Equilibrio</w:t>
            </w:r>
            <w:r w:rsidRPr="008B1274">
              <w:rPr>
                <w:rFonts w:ascii="Cambria" w:hAnsi="Cambria" w:cs="Arial"/>
                <w:color w:val="202124"/>
                <w:shd w:val="clear" w:color="auto" w:fill="FFFFFF"/>
              </w:rPr>
              <w:t> </w:t>
            </w:r>
            <w:r w:rsidRPr="008B1274">
              <w:rPr>
                <w:rFonts w:ascii="Cambria" w:hAnsi="Cambria" w:cs="Arial"/>
              </w:rPr>
              <w:t>es el estado de un cuerpo cuando la suma de todas las fuerzas y momentos que actúan en él se contrarrestan. Según lo que nos enseñan en el colegio o escuela:  el equilibrio es la capacidad de poder mantener una posición en el espacio-temporal, independiente cual sea la movilidad que se ejecute.</w:t>
            </w:r>
          </w:p>
          <w:p w14:paraId="40F839E8" w14:textId="77777777" w:rsidR="00FA3785" w:rsidRDefault="00FA3785" w:rsidP="00FA3785">
            <w:pPr>
              <w:pStyle w:val="trt0xe"/>
              <w:shd w:val="clear" w:color="auto" w:fill="FFFFFF"/>
              <w:spacing w:before="0" w:beforeAutospacing="0" w:after="60" w:afterAutospacing="0"/>
              <w:rPr>
                <w:rFonts w:ascii="Cambria" w:hAnsi="Cambria" w:cs="Arial"/>
                <w:b/>
                <w:bCs/>
              </w:rPr>
            </w:pPr>
          </w:p>
          <w:p w14:paraId="0DD2463C" w14:textId="77777777" w:rsidR="00FA3785" w:rsidRDefault="00FA3785" w:rsidP="00FA3785">
            <w:pPr>
              <w:pStyle w:val="trt0xe"/>
              <w:shd w:val="clear" w:color="auto" w:fill="FFFFFF"/>
              <w:spacing w:before="0" w:beforeAutospacing="0" w:after="60" w:afterAutospacing="0"/>
              <w:rPr>
                <w:rFonts w:ascii="Cambria" w:hAnsi="Cambria" w:cs="Arial"/>
                <w:b/>
                <w:bCs/>
              </w:rPr>
            </w:pPr>
            <w:r>
              <w:rPr>
                <w:rFonts w:ascii="Cambria" w:hAnsi="Cambria" w:cs="Arial"/>
                <w:b/>
                <w:bCs/>
              </w:rPr>
              <w:t>Trabajo en clase</w:t>
            </w:r>
            <w:r w:rsidRPr="00FA3785">
              <w:rPr>
                <w:rFonts w:ascii="Cambria" w:hAnsi="Cambria" w:cs="Arial"/>
                <w:b/>
                <w:bCs/>
              </w:rPr>
              <w:t>:</w:t>
            </w:r>
            <w:r>
              <w:rPr>
                <w:rFonts w:ascii="Cambria" w:hAnsi="Cambria" w:cs="Arial"/>
                <w:b/>
                <w:bCs/>
              </w:rPr>
              <w:t xml:space="preserve"> </w:t>
            </w:r>
          </w:p>
          <w:p w14:paraId="56DD342D" w14:textId="77777777" w:rsidR="00FA3785" w:rsidRDefault="00FA3785" w:rsidP="00FA3785">
            <w:pPr>
              <w:pStyle w:val="trt0xe"/>
              <w:numPr>
                <w:ilvl w:val="0"/>
                <w:numId w:val="24"/>
              </w:numPr>
              <w:shd w:val="clear" w:color="auto" w:fill="FFFFFF"/>
              <w:spacing w:before="0" w:beforeAutospacing="0" w:after="60" w:afterAutospacing="0"/>
              <w:rPr>
                <w:rFonts w:ascii="Cambria" w:hAnsi="Cambria" w:cs="Arial"/>
              </w:rPr>
            </w:pPr>
            <w:r w:rsidRPr="00FA3785">
              <w:rPr>
                <w:rFonts w:ascii="Cambria" w:hAnsi="Cambria" w:cs="Arial"/>
              </w:rPr>
              <w:t>Calentamiento</w:t>
            </w:r>
            <w:r>
              <w:rPr>
                <w:rFonts w:ascii="Cambria" w:hAnsi="Cambria" w:cs="Arial"/>
              </w:rPr>
              <w:t>.</w:t>
            </w:r>
          </w:p>
          <w:p w14:paraId="7F278E04" w14:textId="77777777" w:rsidR="00FA3785" w:rsidRDefault="00FA3785" w:rsidP="00FA3785">
            <w:pPr>
              <w:pStyle w:val="trt0xe"/>
              <w:numPr>
                <w:ilvl w:val="0"/>
                <w:numId w:val="24"/>
              </w:numPr>
              <w:shd w:val="clear" w:color="auto" w:fill="FFFFFF"/>
              <w:spacing w:before="0" w:beforeAutospacing="0" w:after="60" w:afterAutospacing="0"/>
              <w:rPr>
                <w:rFonts w:ascii="Cambria" w:hAnsi="Cambria" w:cs="Arial"/>
              </w:rPr>
            </w:pPr>
            <w:r>
              <w:rPr>
                <w:rFonts w:ascii="Cambria" w:hAnsi="Cambria" w:cs="Arial"/>
              </w:rPr>
              <w:t>Estiramiento.</w:t>
            </w:r>
          </w:p>
          <w:p w14:paraId="2B803055" w14:textId="77777777" w:rsidR="00FA3785" w:rsidRDefault="00FA3785" w:rsidP="00FA3785">
            <w:pPr>
              <w:pStyle w:val="trt0xe"/>
              <w:numPr>
                <w:ilvl w:val="0"/>
                <w:numId w:val="24"/>
              </w:numPr>
              <w:shd w:val="clear" w:color="auto" w:fill="FFFFFF"/>
              <w:spacing w:before="0" w:beforeAutospacing="0" w:after="60" w:afterAutospacing="0"/>
              <w:rPr>
                <w:rFonts w:ascii="Cambria" w:hAnsi="Cambria" w:cs="Arial"/>
              </w:rPr>
            </w:pPr>
            <w:r>
              <w:rPr>
                <w:rFonts w:ascii="Cambria" w:hAnsi="Cambria" w:cs="Arial"/>
              </w:rPr>
              <w:t xml:space="preserve">Juego de la funda. </w:t>
            </w:r>
          </w:p>
          <w:p w14:paraId="6FCAF089" w14:textId="77777777" w:rsidR="00FA3785" w:rsidRDefault="00FA3785" w:rsidP="00FA3785">
            <w:pPr>
              <w:pStyle w:val="trt0xe"/>
              <w:numPr>
                <w:ilvl w:val="1"/>
                <w:numId w:val="20"/>
              </w:numPr>
              <w:shd w:val="clear" w:color="auto" w:fill="FFFFFF"/>
              <w:spacing w:before="0" w:beforeAutospacing="0" w:after="60" w:afterAutospacing="0"/>
              <w:rPr>
                <w:rFonts w:ascii="Cambria" w:hAnsi="Cambria" w:cs="Arial"/>
              </w:rPr>
            </w:pPr>
            <w:r>
              <w:rPr>
                <w:rFonts w:ascii="Cambria" w:hAnsi="Cambria" w:cs="Arial"/>
              </w:rPr>
              <w:t xml:space="preserve">Lanzar la funda, atrapar y desplazarse. </w:t>
            </w:r>
          </w:p>
          <w:p w14:paraId="577AB8CC" w14:textId="77777777" w:rsidR="00FA3785" w:rsidRDefault="00FA3785" w:rsidP="00FA3785">
            <w:pPr>
              <w:pStyle w:val="trt0xe"/>
              <w:numPr>
                <w:ilvl w:val="1"/>
                <w:numId w:val="20"/>
              </w:numPr>
              <w:shd w:val="clear" w:color="auto" w:fill="FFFFFF"/>
              <w:spacing w:before="0" w:beforeAutospacing="0" w:after="60" w:afterAutospacing="0"/>
              <w:rPr>
                <w:rFonts w:ascii="Cambria" w:hAnsi="Cambria" w:cs="Arial"/>
              </w:rPr>
            </w:pPr>
            <w:r>
              <w:rPr>
                <w:rFonts w:ascii="Cambria" w:hAnsi="Cambria" w:cs="Arial"/>
              </w:rPr>
              <w:t xml:space="preserve">Lanzar la funda, tocar la pared y atraparla. </w:t>
            </w:r>
          </w:p>
          <w:p w14:paraId="1A103BDC" w14:textId="77777777" w:rsidR="00FA3785" w:rsidRDefault="00FA3785" w:rsidP="00FA3785">
            <w:pPr>
              <w:pStyle w:val="trt0xe"/>
              <w:numPr>
                <w:ilvl w:val="1"/>
                <w:numId w:val="20"/>
              </w:numPr>
              <w:shd w:val="clear" w:color="auto" w:fill="FFFFFF"/>
              <w:spacing w:before="0" w:beforeAutospacing="0" w:after="60" w:afterAutospacing="0"/>
              <w:rPr>
                <w:rFonts w:ascii="Cambria" w:hAnsi="Cambria" w:cs="Arial"/>
              </w:rPr>
            </w:pPr>
            <w:r>
              <w:rPr>
                <w:rFonts w:ascii="Cambria" w:hAnsi="Cambria" w:cs="Arial"/>
              </w:rPr>
              <w:t>Lanzar dos fundas alternadamente.</w:t>
            </w:r>
          </w:p>
          <w:p w14:paraId="7BD520EA" w14:textId="77777777" w:rsidR="00FA3785" w:rsidRDefault="00FA3785" w:rsidP="00FA3785">
            <w:pPr>
              <w:pStyle w:val="trt0xe"/>
              <w:shd w:val="clear" w:color="auto" w:fill="FFFFFF"/>
              <w:spacing w:before="0" w:beforeAutospacing="0" w:after="60" w:afterAutospacing="0"/>
              <w:rPr>
                <w:rFonts w:ascii="Cambria" w:hAnsi="Cambria" w:cs="Arial"/>
              </w:rPr>
            </w:pPr>
            <w:r w:rsidRPr="00FA3785">
              <w:rPr>
                <w:rFonts w:ascii="Cambria" w:hAnsi="Cambria" w:cs="Arial"/>
              </w:rPr>
              <w:t>https://www.youtube.com/watch?v=s4DTDV3J1hk</w:t>
            </w:r>
          </w:p>
          <w:p w14:paraId="3A5CA17A" w14:textId="77777777" w:rsidR="00FA3785" w:rsidRDefault="00FA3785" w:rsidP="00FA3785">
            <w:pPr>
              <w:pStyle w:val="trt0xe"/>
              <w:numPr>
                <w:ilvl w:val="0"/>
                <w:numId w:val="24"/>
              </w:numPr>
              <w:shd w:val="clear" w:color="auto" w:fill="FFFFFF"/>
              <w:spacing w:before="0" w:beforeAutospacing="0" w:after="60" w:afterAutospacing="0"/>
              <w:rPr>
                <w:rFonts w:ascii="Cambria" w:hAnsi="Cambria" w:cs="Arial"/>
              </w:rPr>
            </w:pPr>
            <w:r>
              <w:rPr>
                <w:rFonts w:ascii="Cambria" w:hAnsi="Cambria" w:cs="Arial"/>
              </w:rPr>
              <w:t xml:space="preserve">Ejercicios de Equilibrio. </w:t>
            </w:r>
          </w:p>
          <w:p w14:paraId="0EAB9187" w14:textId="77777777" w:rsidR="00FA3785" w:rsidRDefault="00FA3785" w:rsidP="00FA3785">
            <w:pPr>
              <w:pStyle w:val="trt0xe"/>
              <w:numPr>
                <w:ilvl w:val="1"/>
                <w:numId w:val="20"/>
              </w:numPr>
              <w:shd w:val="clear" w:color="auto" w:fill="FFFFFF"/>
              <w:spacing w:before="0" w:beforeAutospacing="0" w:after="60" w:afterAutospacing="0"/>
              <w:rPr>
                <w:rFonts w:ascii="Cambria" w:hAnsi="Cambria" w:cs="Arial"/>
              </w:rPr>
            </w:pPr>
            <w:r>
              <w:rPr>
                <w:rFonts w:ascii="Cambria" w:hAnsi="Cambria" w:cs="Arial"/>
              </w:rPr>
              <w:t>En un solo pie, balanceo de pie adelante y atrás.</w:t>
            </w:r>
          </w:p>
          <w:p w14:paraId="7E613140" w14:textId="77777777" w:rsidR="00736F02" w:rsidRDefault="00FA3785" w:rsidP="00736F02">
            <w:pPr>
              <w:pStyle w:val="trt0xe"/>
              <w:numPr>
                <w:ilvl w:val="1"/>
                <w:numId w:val="20"/>
              </w:numPr>
              <w:shd w:val="clear" w:color="auto" w:fill="FFFFFF"/>
              <w:spacing w:before="0" w:beforeAutospacing="0" w:after="60" w:afterAutospacing="0"/>
              <w:rPr>
                <w:rFonts w:ascii="Cambria" w:hAnsi="Cambria" w:cs="Arial"/>
              </w:rPr>
            </w:pPr>
            <w:r>
              <w:rPr>
                <w:rFonts w:ascii="Cambria" w:hAnsi="Cambria" w:cs="Arial"/>
              </w:rPr>
              <w:t>En un solo pie, aducción del pie.</w:t>
            </w:r>
          </w:p>
          <w:p w14:paraId="22D23509" w14:textId="08D8C098" w:rsidR="00FA3785" w:rsidRPr="00736F02" w:rsidRDefault="00FA3785" w:rsidP="00736F02">
            <w:pPr>
              <w:pStyle w:val="trt0xe"/>
              <w:numPr>
                <w:ilvl w:val="1"/>
                <w:numId w:val="20"/>
              </w:numPr>
              <w:shd w:val="clear" w:color="auto" w:fill="FFFFFF"/>
              <w:spacing w:before="0" w:beforeAutospacing="0" w:after="60" w:afterAutospacing="0"/>
              <w:rPr>
                <w:rFonts w:ascii="Cambria" w:hAnsi="Cambria" w:cs="Arial"/>
              </w:rPr>
            </w:pPr>
            <w:r w:rsidRPr="00736F02">
              <w:rPr>
                <w:rFonts w:ascii="Cambria" w:hAnsi="Cambria" w:cs="Arial"/>
              </w:rPr>
              <w:t xml:space="preserve">Colocar el pie hacia adelante y el otro apoyado 30 segundos.  </w:t>
            </w:r>
          </w:p>
        </w:tc>
      </w:tr>
      <w:tr w:rsidR="00E5255B" w:rsidRPr="000F3F78" w14:paraId="3757CBB0" w14:textId="77777777" w:rsidTr="007156DE">
        <w:trPr>
          <w:trHeight w:val="95"/>
        </w:trPr>
        <w:tc>
          <w:tcPr>
            <w:tcW w:w="10491" w:type="dxa"/>
            <w:shd w:val="clear" w:color="auto" w:fill="auto"/>
          </w:tcPr>
          <w:p w14:paraId="3CF1B3E7" w14:textId="5644C79D" w:rsidR="00FA3785" w:rsidRDefault="00FA3785" w:rsidP="00FA3785">
            <w:pPr>
              <w:pStyle w:val="trt0xe"/>
              <w:shd w:val="clear" w:color="auto" w:fill="FFFFFF"/>
              <w:spacing w:before="0" w:beforeAutospacing="0" w:after="60" w:afterAutospacing="0"/>
              <w:rPr>
                <w:rFonts w:ascii="Cambria" w:hAnsi="Cambria" w:cs="Arial"/>
                <w:b/>
                <w:bCs/>
              </w:rPr>
            </w:pPr>
            <w:r w:rsidRPr="00FA3785">
              <w:rPr>
                <w:rFonts w:ascii="Cambria" w:hAnsi="Cambria" w:cs="Arial"/>
                <w:b/>
                <w:bCs/>
              </w:rPr>
              <w:t>Tarea No. 2</w:t>
            </w:r>
            <w:r>
              <w:rPr>
                <w:rFonts w:ascii="Cambria" w:hAnsi="Cambria" w:cs="Arial"/>
                <w:b/>
                <w:bCs/>
              </w:rPr>
              <w:t xml:space="preserve">: </w:t>
            </w:r>
            <w:r w:rsidRPr="00FA3785">
              <w:rPr>
                <w:rFonts w:ascii="Cambria" w:hAnsi="Cambria" w:cs="Arial"/>
              </w:rPr>
              <w:t>Contesta las siguientes preguntas.</w:t>
            </w:r>
            <w:r>
              <w:rPr>
                <w:rFonts w:ascii="Cambria" w:hAnsi="Cambria" w:cs="Arial"/>
                <w:b/>
                <w:bCs/>
              </w:rPr>
              <w:t xml:space="preserve"> </w:t>
            </w:r>
            <w:r w:rsidR="002302FA">
              <w:rPr>
                <w:rFonts w:ascii="Cambria" w:hAnsi="Cambria" w:cs="Arial"/>
                <w:b/>
                <w:bCs/>
              </w:rPr>
              <w:t xml:space="preserve">En tu portafolio, coloca el nombre, apellido y curso y envía al correo </w:t>
            </w:r>
            <w:hyperlink r:id="rId8" w:history="1">
              <w:r w:rsidR="002302FA" w:rsidRPr="002A68D6">
                <w:rPr>
                  <w:rStyle w:val="Hipervnculo"/>
                  <w:rFonts w:ascii="Cambria" w:hAnsi="Cambria" w:cs="Arial"/>
                  <w:b/>
                  <w:bCs/>
                </w:rPr>
                <w:t>hmbhenry1985@hotmail.com</w:t>
              </w:r>
            </w:hyperlink>
            <w:r w:rsidR="002302FA">
              <w:rPr>
                <w:rFonts w:ascii="Cambria" w:hAnsi="Cambria" w:cs="Arial"/>
                <w:b/>
                <w:bCs/>
              </w:rPr>
              <w:t xml:space="preserve"> </w:t>
            </w:r>
          </w:p>
          <w:p w14:paraId="40423EA5" w14:textId="17DFDE49" w:rsidR="00FA3785" w:rsidRPr="00FA3785" w:rsidRDefault="002B7B7D" w:rsidP="00736F02">
            <w:pPr>
              <w:pStyle w:val="trt0xe"/>
              <w:numPr>
                <w:ilvl w:val="0"/>
                <w:numId w:val="26"/>
              </w:numPr>
              <w:shd w:val="clear" w:color="auto" w:fill="FFFFFF"/>
              <w:spacing w:before="0" w:beforeAutospacing="0" w:after="60" w:afterAutospacing="0"/>
              <w:jc w:val="both"/>
              <w:rPr>
                <w:rFonts w:ascii="Cambria" w:hAnsi="Cambria" w:cs="Arial"/>
                <w:b/>
                <w:bCs/>
              </w:rPr>
            </w:pPr>
            <w:r>
              <w:rPr>
                <w:rFonts w:ascii="Cambria" w:hAnsi="Cambria" w:cs="Arial"/>
              </w:rPr>
              <w:t>Lee y c</w:t>
            </w:r>
            <w:r w:rsidR="00FA3785">
              <w:rPr>
                <w:rFonts w:ascii="Cambria" w:hAnsi="Cambria" w:cs="Arial"/>
              </w:rPr>
              <w:t xml:space="preserve">on tus palabras indica que entiendes por coordinación. </w:t>
            </w:r>
          </w:p>
          <w:p w14:paraId="0FDC9B98" w14:textId="77777777" w:rsidR="00FA3785" w:rsidRPr="00736F02" w:rsidRDefault="002B7B7D" w:rsidP="00736F02">
            <w:pPr>
              <w:pStyle w:val="trt0xe"/>
              <w:numPr>
                <w:ilvl w:val="0"/>
                <w:numId w:val="26"/>
              </w:numPr>
              <w:shd w:val="clear" w:color="auto" w:fill="FFFFFF"/>
              <w:spacing w:before="0" w:beforeAutospacing="0" w:after="60" w:afterAutospacing="0"/>
              <w:jc w:val="both"/>
              <w:rPr>
                <w:rFonts w:ascii="Cambria" w:hAnsi="Cambria" w:cs="Arial"/>
                <w:b/>
                <w:bCs/>
              </w:rPr>
            </w:pPr>
            <w:r>
              <w:rPr>
                <w:rFonts w:ascii="Cambria" w:hAnsi="Cambria" w:cs="Arial"/>
              </w:rPr>
              <w:t xml:space="preserve">Lee y con tus palabras menciona que entiendes por equilibrio. </w:t>
            </w:r>
          </w:p>
          <w:p w14:paraId="70C919F8" w14:textId="77777777" w:rsidR="00736F02" w:rsidRPr="00736F02" w:rsidRDefault="00736F02" w:rsidP="00736F02">
            <w:pPr>
              <w:pStyle w:val="trt0xe"/>
              <w:numPr>
                <w:ilvl w:val="0"/>
                <w:numId w:val="26"/>
              </w:numPr>
              <w:shd w:val="clear" w:color="auto" w:fill="FFFFFF"/>
              <w:spacing w:before="0" w:beforeAutospacing="0" w:after="60" w:afterAutospacing="0"/>
              <w:jc w:val="both"/>
              <w:rPr>
                <w:rFonts w:ascii="Cambria" w:hAnsi="Cambria" w:cs="Arial"/>
                <w:b/>
                <w:bCs/>
              </w:rPr>
            </w:pPr>
            <w:r>
              <w:rPr>
                <w:rFonts w:ascii="Cambria" w:hAnsi="Cambria" w:cs="Arial"/>
              </w:rPr>
              <w:t>En relaciona a la primera semana, indica que cualidades físicas básicas (</w:t>
            </w:r>
            <w:r w:rsidRPr="00BE524C">
              <w:rPr>
                <w:rFonts w:ascii="Cambria" w:hAnsi="Cambria" w:cs="Arial"/>
              </w:rPr>
              <w:t>fuerza, resistencia, velocidad y flexibilidad</w:t>
            </w:r>
            <w:r>
              <w:rPr>
                <w:rFonts w:ascii="Cambria" w:hAnsi="Cambria" w:cs="Arial"/>
              </w:rPr>
              <w:t xml:space="preserve">) desarrollaste en los ejercicios de coordinación. </w:t>
            </w:r>
          </w:p>
          <w:p w14:paraId="195D9CDF" w14:textId="17DEE1D9" w:rsidR="00736F02" w:rsidRPr="002302FA" w:rsidRDefault="00736F02" w:rsidP="00736F02">
            <w:pPr>
              <w:pStyle w:val="trt0xe"/>
              <w:numPr>
                <w:ilvl w:val="0"/>
                <w:numId w:val="26"/>
              </w:numPr>
              <w:shd w:val="clear" w:color="auto" w:fill="FFFFFF"/>
              <w:spacing w:before="0" w:beforeAutospacing="0" w:after="60" w:afterAutospacing="0"/>
              <w:jc w:val="both"/>
              <w:rPr>
                <w:rFonts w:ascii="Cambria" w:hAnsi="Cambria" w:cs="Arial"/>
                <w:b/>
                <w:bCs/>
              </w:rPr>
            </w:pPr>
            <w:r>
              <w:rPr>
                <w:rFonts w:ascii="Cambria" w:hAnsi="Cambria" w:cs="Arial"/>
              </w:rPr>
              <w:t>Indica que cualidades físicas básicas (</w:t>
            </w:r>
            <w:r w:rsidRPr="00BE524C">
              <w:rPr>
                <w:rFonts w:ascii="Cambria" w:hAnsi="Cambria" w:cs="Arial"/>
              </w:rPr>
              <w:t>fuerza, resistencia, velocidad y flexibilidad</w:t>
            </w:r>
            <w:r>
              <w:rPr>
                <w:rFonts w:ascii="Cambria" w:hAnsi="Cambria" w:cs="Arial"/>
              </w:rPr>
              <w:t xml:space="preserve">) desarrollaste en los ejercicios de equilibrio. </w:t>
            </w:r>
          </w:p>
        </w:tc>
      </w:tr>
      <w:tr w:rsidR="00E5255B" w:rsidRPr="000F3F78" w14:paraId="0A7C6331" w14:textId="77777777" w:rsidTr="007156DE">
        <w:trPr>
          <w:trHeight w:val="95"/>
        </w:trPr>
        <w:tc>
          <w:tcPr>
            <w:tcW w:w="10491" w:type="dxa"/>
            <w:shd w:val="clear" w:color="auto" w:fill="B4C6E7" w:themeFill="accent1" w:themeFillTint="66"/>
          </w:tcPr>
          <w:p w14:paraId="2E303560" w14:textId="49FAA1C4" w:rsidR="00E5255B" w:rsidRPr="00E5255B" w:rsidRDefault="00293EEE" w:rsidP="00293EEE">
            <w:pPr>
              <w:autoSpaceDE w:val="0"/>
              <w:autoSpaceDN w:val="0"/>
              <w:adjustRightInd w:val="0"/>
              <w:jc w:val="center"/>
              <w:rPr>
                <w:rFonts w:ascii="Cambria" w:hAnsi="Cambria" w:cstheme="minorHAnsi"/>
                <w:b/>
                <w:bCs/>
                <w:color w:val="000000"/>
                <w:sz w:val="24"/>
                <w:szCs w:val="24"/>
              </w:rPr>
            </w:pPr>
            <w:r w:rsidRPr="000F3F78">
              <w:rPr>
                <w:rFonts w:ascii="Cambria" w:hAnsi="Cambria" w:cstheme="minorHAnsi"/>
                <w:b/>
                <w:bCs/>
                <w:color w:val="000000"/>
                <w:sz w:val="24"/>
                <w:szCs w:val="24"/>
              </w:rPr>
              <w:t>SEMANA No.</w:t>
            </w:r>
            <w:r>
              <w:rPr>
                <w:rFonts w:ascii="Cambria" w:hAnsi="Cambria" w:cstheme="minorHAnsi"/>
                <w:b/>
                <w:bCs/>
                <w:color w:val="000000"/>
                <w:sz w:val="24"/>
                <w:szCs w:val="24"/>
              </w:rPr>
              <w:t>3</w:t>
            </w:r>
          </w:p>
        </w:tc>
      </w:tr>
      <w:tr w:rsidR="00E5255B" w:rsidRPr="000F3F78" w14:paraId="6F20C064" w14:textId="77777777" w:rsidTr="007156DE">
        <w:trPr>
          <w:trHeight w:val="95"/>
        </w:trPr>
        <w:tc>
          <w:tcPr>
            <w:tcW w:w="10491" w:type="dxa"/>
            <w:shd w:val="clear" w:color="auto" w:fill="auto"/>
          </w:tcPr>
          <w:p w14:paraId="6F5BCFC0" w14:textId="77777777" w:rsidR="009A37AE" w:rsidRDefault="00293EEE" w:rsidP="002607E8">
            <w:pPr>
              <w:autoSpaceDE w:val="0"/>
              <w:autoSpaceDN w:val="0"/>
              <w:adjustRightInd w:val="0"/>
              <w:jc w:val="both"/>
              <w:rPr>
                <w:rFonts w:ascii="Cambria" w:hAnsi="Cambria" w:cs="CenturyGothic"/>
                <w:color w:val="000000"/>
                <w:sz w:val="24"/>
                <w:szCs w:val="24"/>
                <w:lang w:val="es-EC"/>
              </w:rPr>
            </w:pPr>
            <w:r w:rsidRPr="00645115">
              <w:rPr>
                <w:rFonts w:ascii="Cambria" w:hAnsi="Cambria" w:cstheme="minorHAnsi"/>
                <w:b/>
                <w:bCs/>
              </w:rPr>
              <w:t>Tema:</w:t>
            </w:r>
            <w:r w:rsidR="002607E8">
              <w:rPr>
                <w:rFonts w:ascii="Cambria" w:hAnsi="Cambria" w:cstheme="minorHAnsi"/>
                <w:b/>
                <w:bCs/>
              </w:rPr>
              <w:t xml:space="preserve"> </w:t>
            </w:r>
            <w:r w:rsidR="002607E8">
              <w:rPr>
                <w:rFonts w:ascii="Cambria" w:hAnsi="Cambria" w:cs="CenturyGothic"/>
                <w:color w:val="000000"/>
                <w:sz w:val="24"/>
                <w:szCs w:val="24"/>
                <w:lang w:val="es-EC"/>
              </w:rPr>
              <w:t xml:space="preserve">Reconocer las diferentes demandas motoras que requieren desarrollar para ejecutar una práctica deportiva. </w:t>
            </w:r>
          </w:p>
          <w:p w14:paraId="4FB91189" w14:textId="77777777" w:rsidR="002607E8" w:rsidRDefault="002607E8" w:rsidP="002607E8">
            <w:pPr>
              <w:autoSpaceDE w:val="0"/>
              <w:autoSpaceDN w:val="0"/>
              <w:adjustRightInd w:val="0"/>
              <w:jc w:val="both"/>
              <w:rPr>
                <w:rFonts w:ascii="Cambria" w:hAnsi="Cambria" w:cs="CenturyGothic"/>
                <w:color w:val="000000"/>
                <w:sz w:val="24"/>
                <w:szCs w:val="24"/>
                <w:lang w:val="es-EC"/>
              </w:rPr>
            </w:pPr>
          </w:p>
          <w:p w14:paraId="0D412A3A" w14:textId="77777777" w:rsidR="002607E8" w:rsidRDefault="002607E8" w:rsidP="002607E8">
            <w:pPr>
              <w:autoSpaceDE w:val="0"/>
              <w:autoSpaceDN w:val="0"/>
              <w:adjustRightInd w:val="0"/>
              <w:jc w:val="both"/>
              <w:rPr>
                <w:rFonts w:ascii="Cambria" w:hAnsi="Cambria" w:cs="CenturyGothic"/>
                <w:color w:val="000000"/>
                <w:sz w:val="24"/>
                <w:szCs w:val="24"/>
                <w:lang w:val="es-EC"/>
              </w:rPr>
            </w:pPr>
            <w:r w:rsidRPr="002607E8">
              <w:rPr>
                <w:rFonts w:ascii="Cambria" w:hAnsi="Cambria" w:cs="CenturyGothic"/>
                <w:b/>
                <w:bCs/>
                <w:color w:val="000000"/>
                <w:sz w:val="24"/>
                <w:szCs w:val="24"/>
                <w:lang w:val="es-EC"/>
              </w:rPr>
              <w:t xml:space="preserve">Juegos deportivos: </w:t>
            </w:r>
            <w:r w:rsidR="00344BA8">
              <w:rPr>
                <w:rFonts w:ascii="Cambria" w:hAnsi="Cambria" w:cs="CenturyGothic"/>
                <w:b/>
                <w:bCs/>
                <w:color w:val="000000"/>
                <w:sz w:val="24"/>
                <w:szCs w:val="24"/>
                <w:lang w:val="es-EC"/>
              </w:rPr>
              <w:t xml:space="preserve"> </w:t>
            </w:r>
            <w:r w:rsidR="00344BA8" w:rsidRPr="00344BA8">
              <w:rPr>
                <w:rFonts w:ascii="Cambria" w:hAnsi="Cambria" w:cs="CenturyGothic"/>
                <w:color w:val="000000"/>
                <w:sz w:val="24"/>
                <w:szCs w:val="24"/>
                <w:lang w:val="es-EC"/>
              </w:rPr>
              <w:t>Los </w:t>
            </w:r>
            <w:hyperlink r:id="rId9" w:history="1">
              <w:r w:rsidR="00344BA8" w:rsidRPr="00344BA8">
                <w:rPr>
                  <w:rFonts w:ascii="Cambria" w:hAnsi="Cambria" w:cs="CenturyGothic"/>
                  <w:color w:val="000000"/>
                  <w:sz w:val="24"/>
                  <w:szCs w:val="24"/>
                  <w:lang w:val="es-EC"/>
                </w:rPr>
                <w:t>juegos</w:t>
              </w:r>
            </w:hyperlink>
            <w:r w:rsidR="00344BA8" w:rsidRPr="00344BA8">
              <w:rPr>
                <w:rFonts w:ascii="Cambria" w:hAnsi="Cambria" w:cs="CenturyGothic"/>
                <w:color w:val="000000"/>
                <w:sz w:val="24"/>
                <w:szCs w:val="24"/>
                <w:lang w:val="es-EC"/>
              </w:rPr>
              <w:t> son actividades cuyo fin es la recreación de los participantes (denominados jugadores). Su práctica implica el respeto por una serie de reglas que rigen la dinámica del juego. Existen juegos donde participa un único jugador y otros múltiples, donde intervienen equipos.</w:t>
            </w:r>
          </w:p>
          <w:p w14:paraId="7824C374" w14:textId="77777777" w:rsidR="00344BA8" w:rsidRDefault="00344BA8" w:rsidP="002607E8">
            <w:pPr>
              <w:autoSpaceDE w:val="0"/>
              <w:autoSpaceDN w:val="0"/>
              <w:adjustRightInd w:val="0"/>
              <w:jc w:val="both"/>
              <w:rPr>
                <w:rFonts w:ascii="Cambria" w:hAnsi="Cambria" w:cs="CenturyGothic"/>
                <w:color w:val="000000"/>
                <w:sz w:val="24"/>
                <w:szCs w:val="24"/>
                <w:lang w:val="es-EC"/>
              </w:rPr>
            </w:pPr>
          </w:p>
          <w:p w14:paraId="31DC7814" w14:textId="3A271703" w:rsidR="00344BA8" w:rsidRPr="00344BA8" w:rsidRDefault="00344BA8" w:rsidP="002607E8">
            <w:pPr>
              <w:autoSpaceDE w:val="0"/>
              <w:autoSpaceDN w:val="0"/>
              <w:adjustRightInd w:val="0"/>
              <w:jc w:val="both"/>
              <w:rPr>
                <w:rFonts w:ascii="Cambria" w:hAnsi="Cambria" w:cs="CenturyGothic"/>
                <w:color w:val="000000"/>
                <w:sz w:val="24"/>
                <w:szCs w:val="24"/>
                <w:lang w:val="es-EC"/>
              </w:rPr>
            </w:pPr>
            <w:r w:rsidRPr="00344BA8">
              <w:rPr>
                <w:rFonts w:ascii="Cambria" w:hAnsi="Cambria" w:cs="CenturyGothic"/>
                <w:b/>
                <w:bCs/>
                <w:color w:val="000000"/>
                <w:sz w:val="24"/>
                <w:szCs w:val="24"/>
                <w:lang w:val="es-EC"/>
              </w:rPr>
              <w:t>Actividades a desarrollar</w:t>
            </w:r>
            <w:r>
              <w:rPr>
                <w:rFonts w:ascii="Cambria" w:hAnsi="Cambria" w:cs="CenturyGothic"/>
                <w:b/>
                <w:bCs/>
                <w:color w:val="000000"/>
                <w:sz w:val="24"/>
                <w:szCs w:val="24"/>
                <w:lang w:val="es-EC"/>
              </w:rPr>
              <w:t xml:space="preserve"> en clase</w:t>
            </w:r>
            <w:r w:rsidRPr="00344BA8">
              <w:rPr>
                <w:rFonts w:ascii="Cambria" w:hAnsi="Cambria" w:cs="CenturyGothic"/>
                <w:b/>
                <w:bCs/>
                <w:color w:val="000000"/>
                <w:sz w:val="24"/>
                <w:szCs w:val="24"/>
                <w:lang w:val="es-EC"/>
              </w:rPr>
              <w:t>:</w:t>
            </w:r>
            <w:r>
              <w:rPr>
                <w:rFonts w:ascii="Cambria" w:hAnsi="Cambria" w:cs="CenturyGothic"/>
                <w:b/>
                <w:bCs/>
                <w:color w:val="000000"/>
                <w:sz w:val="24"/>
                <w:szCs w:val="24"/>
                <w:lang w:val="es-EC"/>
              </w:rPr>
              <w:t xml:space="preserve"> </w:t>
            </w:r>
            <w:r>
              <w:rPr>
                <w:rFonts w:ascii="Cambria" w:hAnsi="Cambria" w:cs="CenturyGothic"/>
                <w:color w:val="000000"/>
                <w:sz w:val="24"/>
                <w:szCs w:val="24"/>
                <w:lang w:val="es-EC"/>
              </w:rPr>
              <w:t xml:space="preserve">implemento balón. </w:t>
            </w:r>
          </w:p>
          <w:p w14:paraId="3987AF57" w14:textId="77777777" w:rsidR="00344BA8" w:rsidRDefault="00344BA8" w:rsidP="002607E8">
            <w:pPr>
              <w:autoSpaceDE w:val="0"/>
              <w:autoSpaceDN w:val="0"/>
              <w:adjustRightInd w:val="0"/>
              <w:jc w:val="both"/>
              <w:rPr>
                <w:rFonts w:ascii="Cambria" w:hAnsi="Cambria" w:cs="CenturyGothic"/>
                <w:b/>
                <w:bCs/>
                <w:color w:val="000000"/>
                <w:sz w:val="24"/>
                <w:szCs w:val="24"/>
                <w:lang w:val="es-EC"/>
              </w:rPr>
            </w:pPr>
          </w:p>
          <w:p w14:paraId="667A1BD6" w14:textId="77777777" w:rsidR="00344BA8" w:rsidRPr="00344BA8" w:rsidRDefault="00344BA8" w:rsidP="00344BA8">
            <w:pPr>
              <w:pStyle w:val="Prrafodelista"/>
              <w:numPr>
                <w:ilvl w:val="0"/>
                <w:numId w:val="27"/>
              </w:numPr>
              <w:autoSpaceDE w:val="0"/>
              <w:autoSpaceDN w:val="0"/>
              <w:adjustRightInd w:val="0"/>
              <w:jc w:val="both"/>
              <w:rPr>
                <w:rFonts w:ascii="Cambria" w:hAnsi="Cambria" w:cs="CenturyGothic"/>
                <w:color w:val="000000"/>
                <w:sz w:val="24"/>
                <w:szCs w:val="24"/>
                <w:lang w:val="es-EC"/>
              </w:rPr>
            </w:pPr>
            <w:r w:rsidRPr="00344BA8">
              <w:rPr>
                <w:rFonts w:ascii="Cambria" w:hAnsi="Cambria" w:cs="CenturyGothic"/>
                <w:color w:val="000000"/>
                <w:sz w:val="24"/>
                <w:szCs w:val="24"/>
                <w:lang w:val="es-EC"/>
              </w:rPr>
              <w:t xml:space="preserve">Calentamiento con pelota. </w:t>
            </w:r>
          </w:p>
          <w:p w14:paraId="308F60F1" w14:textId="77777777" w:rsidR="00344BA8" w:rsidRPr="00344BA8" w:rsidRDefault="00344BA8" w:rsidP="00344BA8">
            <w:pPr>
              <w:pStyle w:val="Prrafodelista"/>
              <w:numPr>
                <w:ilvl w:val="0"/>
                <w:numId w:val="27"/>
              </w:numPr>
              <w:autoSpaceDE w:val="0"/>
              <w:autoSpaceDN w:val="0"/>
              <w:adjustRightInd w:val="0"/>
              <w:jc w:val="both"/>
              <w:rPr>
                <w:rFonts w:ascii="Cambria" w:hAnsi="Cambria" w:cs="CenturyGothic"/>
                <w:color w:val="000000"/>
                <w:sz w:val="24"/>
                <w:szCs w:val="24"/>
                <w:lang w:val="es-EC"/>
              </w:rPr>
            </w:pPr>
            <w:r w:rsidRPr="00344BA8">
              <w:rPr>
                <w:rFonts w:ascii="Cambria" w:hAnsi="Cambria" w:cs="CenturyGothic"/>
                <w:color w:val="000000"/>
                <w:sz w:val="24"/>
                <w:szCs w:val="24"/>
                <w:lang w:val="es-EC"/>
              </w:rPr>
              <w:t xml:space="preserve">Ejercicios básicos de coordinación. </w:t>
            </w:r>
          </w:p>
          <w:p w14:paraId="6A6271B9" w14:textId="77777777" w:rsidR="00666109" w:rsidRPr="00666109" w:rsidRDefault="00344BA8" w:rsidP="00344BA8">
            <w:pPr>
              <w:pStyle w:val="Prrafodelista"/>
              <w:numPr>
                <w:ilvl w:val="0"/>
                <w:numId w:val="27"/>
              </w:numPr>
              <w:autoSpaceDE w:val="0"/>
              <w:autoSpaceDN w:val="0"/>
              <w:adjustRightInd w:val="0"/>
              <w:jc w:val="both"/>
              <w:rPr>
                <w:rFonts w:ascii="Cambria" w:hAnsi="Cambria" w:cs="CenturyGothic"/>
                <w:b/>
                <w:bCs/>
                <w:color w:val="000000"/>
                <w:sz w:val="24"/>
                <w:szCs w:val="24"/>
                <w:lang w:val="es-EC"/>
              </w:rPr>
            </w:pPr>
            <w:r w:rsidRPr="00344BA8">
              <w:rPr>
                <w:rFonts w:ascii="Cambria" w:hAnsi="Cambria" w:cs="CenturyGothic"/>
                <w:color w:val="000000"/>
                <w:sz w:val="24"/>
                <w:szCs w:val="24"/>
                <w:lang w:val="es-EC"/>
              </w:rPr>
              <w:t>Ejercicios de técnica</w:t>
            </w:r>
            <w:r w:rsidR="00666109">
              <w:rPr>
                <w:rFonts w:ascii="Cambria" w:hAnsi="Cambria" w:cs="CenturyGothic"/>
                <w:color w:val="000000"/>
                <w:sz w:val="24"/>
                <w:szCs w:val="24"/>
                <w:lang w:val="es-EC"/>
              </w:rPr>
              <w:t xml:space="preserve">. </w:t>
            </w:r>
          </w:p>
          <w:p w14:paraId="60D6FAEF" w14:textId="77777777" w:rsidR="00666109" w:rsidRPr="00666109" w:rsidRDefault="00666109" w:rsidP="00344BA8">
            <w:pPr>
              <w:pStyle w:val="Prrafodelista"/>
              <w:numPr>
                <w:ilvl w:val="0"/>
                <w:numId w:val="27"/>
              </w:numPr>
              <w:autoSpaceDE w:val="0"/>
              <w:autoSpaceDN w:val="0"/>
              <w:adjustRightInd w:val="0"/>
              <w:jc w:val="both"/>
              <w:rPr>
                <w:rFonts w:ascii="Cambria" w:hAnsi="Cambria" w:cs="CenturyGothic"/>
                <w:b/>
                <w:bCs/>
                <w:color w:val="000000"/>
                <w:sz w:val="24"/>
                <w:szCs w:val="24"/>
                <w:lang w:val="es-EC"/>
              </w:rPr>
            </w:pPr>
            <w:r>
              <w:rPr>
                <w:rFonts w:ascii="Cambria" w:hAnsi="Cambria" w:cs="CenturyGothic"/>
                <w:color w:val="000000"/>
                <w:sz w:val="24"/>
                <w:szCs w:val="24"/>
                <w:lang w:val="es-EC"/>
              </w:rPr>
              <w:t xml:space="preserve">Reflexión sobre las demandas motoras que necesitamos para desarrollar deportes. </w:t>
            </w:r>
          </w:p>
          <w:p w14:paraId="5B8DEF43" w14:textId="5DFF678F" w:rsidR="00344BA8" w:rsidRPr="00666109" w:rsidRDefault="00666109" w:rsidP="00666109">
            <w:pPr>
              <w:pStyle w:val="Prrafodelista"/>
              <w:numPr>
                <w:ilvl w:val="0"/>
                <w:numId w:val="27"/>
              </w:numPr>
              <w:autoSpaceDE w:val="0"/>
              <w:autoSpaceDN w:val="0"/>
              <w:adjustRightInd w:val="0"/>
              <w:jc w:val="both"/>
              <w:rPr>
                <w:rFonts w:ascii="Cambria" w:hAnsi="Cambria" w:cs="CenturyGothic"/>
                <w:b/>
                <w:bCs/>
                <w:color w:val="000000"/>
                <w:sz w:val="24"/>
                <w:szCs w:val="24"/>
                <w:lang w:val="es-EC"/>
              </w:rPr>
            </w:pPr>
            <w:r>
              <w:rPr>
                <w:rFonts w:ascii="Cambria" w:hAnsi="Cambria" w:cs="CenturyGothic"/>
                <w:color w:val="000000"/>
                <w:sz w:val="24"/>
                <w:szCs w:val="24"/>
                <w:lang w:val="es-EC"/>
              </w:rPr>
              <w:t xml:space="preserve">Estiramiento. </w:t>
            </w:r>
            <w:r w:rsidR="00344BA8" w:rsidRPr="00666109">
              <w:rPr>
                <w:rFonts w:ascii="Cambria" w:hAnsi="Cambria" w:cs="CenturyGothic"/>
                <w:color w:val="000000"/>
                <w:sz w:val="24"/>
                <w:szCs w:val="24"/>
                <w:lang w:val="es-EC"/>
              </w:rPr>
              <w:t xml:space="preserve"> </w:t>
            </w:r>
          </w:p>
        </w:tc>
      </w:tr>
      <w:tr w:rsidR="00E5255B" w:rsidRPr="000F3F78" w14:paraId="4984284F" w14:textId="77777777" w:rsidTr="007156DE">
        <w:trPr>
          <w:trHeight w:val="95"/>
        </w:trPr>
        <w:tc>
          <w:tcPr>
            <w:tcW w:w="10491" w:type="dxa"/>
            <w:shd w:val="clear" w:color="auto" w:fill="auto"/>
          </w:tcPr>
          <w:p w14:paraId="4AE8369E" w14:textId="13896C86" w:rsidR="002F324A" w:rsidRPr="00666109" w:rsidRDefault="00666109" w:rsidP="003268C0">
            <w:pPr>
              <w:spacing w:line="276" w:lineRule="auto"/>
              <w:jc w:val="both"/>
              <w:rPr>
                <w:rFonts w:ascii="Cambria" w:hAnsi="Cambria" w:cstheme="minorHAnsi"/>
                <w:sz w:val="24"/>
                <w:szCs w:val="24"/>
              </w:rPr>
            </w:pPr>
            <w:r>
              <w:rPr>
                <w:rFonts w:ascii="Cambria" w:hAnsi="Cambria" w:cstheme="minorHAnsi"/>
                <w:b/>
                <w:bCs/>
                <w:sz w:val="24"/>
                <w:szCs w:val="24"/>
              </w:rPr>
              <w:lastRenderedPageBreak/>
              <w:t xml:space="preserve">TAREA No. </w:t>
            </w:r>
            <w:r>
              <w:rPr>
                <w:rFonts w:ascii="Cambria" w:hAnsi="Cambria" w:cstheme="minorHAnsi"/>
                <w:b/>
                <w:bCs/>
                <w:sz w:val="24"/>
                <w:szCs w:val="24"/>
              </w:rPr>
              <w:t>3</w:t>
            </w:r>
            <w:r w:rsidRPr="00645115">
              <w:rPr>
                <w:rFonts w:ascii="Cambria" w:hAnsi="Cambria" w:cstheme="minorHAnsi"/>
                <w:b/>
                <w:bCs/>
                <w:sz w:val="24"/>
                <w:szCs w:val="24"/>
              </w:rPr>
              <w:t>:</w:t>
            </w:r>
            <w:r>
              <w:rPr>
                <w:rFonts w:ascii="Cambria" w:hAnsi="Cambria" w:cstheme="minorHAnsi"/>
                <w:b/>
                <w:bCs/>
                <w:sz w:val="24"/>
                <w:szCs w:val="24"/>
              </w:rPr>
              <w:t xml:space="preserve"> </w:t>
            </w:r>
            <w:r w:rsidR="006D15CE">
              <w:rPr>
                <w:rFonts w:ascii="Cambria" w:hAnsi="Cambria" w:cstheme="minorHAnsi"/>
                <w:sz w:val="24"/>
                <w:szCs w:val="24"/>
              </w:rPr>
              <w:t xml:space="preserve">En base al trabajo realizado en clase y al deporte del futbol que demandas motoras se necesitan para realizar el dominio de balón, menciona cuales. </w:t>
            </w:r>
            <w:r w:rsidR="006D15CE">
              <w:rPr>
                <w:rFonts w:ascii="Cambria" w:hAnsi="Cambria" w:cs="Arial"/>
                <w:b/>
                <w:bCs/>
              </w:rPr>
              <w:t xml:space="preserve">En tu portafolio, coloca el nombre, apellido y curso y envía al correo </w:t>
            </w:r>
            <w:hyperlink r:id="rId10" w:history="1">
              <w:r w:rsidR="006D15CE" w:rsidRPr="002A68D6">
                <w:rPr>
                  <w:rStyle w:val="Hipervnculo"/>
                  <w:rFonts w:ascii="Cambria" w:hAnsi="Cambria" w:cs="Arial"/>
                  <w:b/>
                  <w:bCs/>
                </w:rPr>
                <w:t>hmbhenry1985@hotmail.com</w:t>
              </w:r>
            </w:hyperlink>
            <w:r w:rsidR="006D15CE">
              <w:rPr>
                <w:rFonts w:ascii="Cambria" w:hAnsi="Cambria" w:cstheme="minorHAnsi"/>
                <w:sz w:val="24"/>
                <w:szCs w:val="24"/>
              </w:rPr>
              <w:t xml:space="preserve"> </w:t>
            </w:r>
          </w:p>
        </w:tc>
      </w:tr>
      <w:tr w:rsidR="00E5255B" w:rsidRPr="000F3F78" w14:paraId="17597642" w14:textId="77777777" w:rsidTr="007156DE">
        <w:trPr>
          <w:trHeight w:val="95"/>
        </w:trPr>
        <w:tc>
          <w:tcPr>
            <w:tcW w:w="10491" w:type="dxa"/>
            <w:shd w:val="clear" w:color="auto" w:fill="B4C6E7" w:themeFill="accent1" w:themeFillTint="66"/>
          </w:tcPr>
          <w:p w14:paraId="40DDC849" w14:textId="7BDC9187" w:rsidR="00E5255B" w:rsidRPr="00E5255B" w:rsidRDefault="00293EEE" w:rsidP="00293EEE">
            <w:pPr>
              <w:autoSpaceDE w:val="0"/>
              <w:autoSpaceDN w:val="0"/>
              <w:adjustRightInd w:val="0"/>
              <w:jc w:val="center"/>
              <w:rPr>
                <w:rFonts w:ascii="Cambria" w:hAnsi="Cambria" w:cstheme="minorHAnsi"/>
                <w:b/>
                <w:bCs/>
                <w:color w:val="000000"/>
                <w:sz w:val="24"/>
                <w:szCs w:val="24"/>
              </w:rPr>
            </w:pPr>
            <w:r w:rsidRPr="000F3F78">
              <w:rPr>
                <w:rFonts w:ascii="Cambria" w:hAnsi="Cambria" w:cstheme="minorHAnsi"/>
                <w:b/>
                <w:bCs/>
                <w:color w:val="000000"/>
                <w:sz w:val="24"/>
                <w:szCs w:val="24"/>
              </w:rPr>
              <w:t>SEMANA No.</w:t>
            </w:r>
            <w:r>
              <w:rPr>
                <w:rFonts w:ascii="Cambria" w:hAnsi="Cambria" w:cstheme="minorHAnsi"/>
                <w:b/>
                <w:bCs/>
                <w:color w:val="000000"/>
                <w:sz w:val="24"/>
                <w:szCs w:val="24"/>
              </w:rPr>
              <w:t>4</w:t>
            </w:r>
          </w:p>
        </w:tc>
      </w:tr>
      <w:tr w:rsidR="00E5255B" w:rsidRPr="000F3F78" w14:paraId="5B1437B2" w14:textId="77777777" w:rsidTr="007156DE">
        <w:trPr>
          <w:trHeight w:val="95"/>
        </w:trPr>
        <w:tc>
          <w:tcPr>
            <w:tcW w:w="10491" w:type="dxa"/>
            <w:shd w:val="clear" w:color="auto" w:fill="FFFFFF" w:themeFill="background1"/>
          </w:tcPr>
          <w:p w14:paraId="0AF45958" w14:textId="7F810F69" w:rsidR="008B07AC" w:rsidRPr="008B07AC" w:rsidRDefault="00293EEE" w:rsidP="008B07AC">
            <w:pPr>
              <w:spacing w:line="276" w:lineRule="auto"/>
              <w:jc w:val="both"/>
              <w:rPr>
                <w:rFonts w:ascii="Cambria" w:hAnsi="Cambria" w:cstheme="minorHAnsi"/>
                <w:color w:val="000000"/>
                <w:sz w:val="24"/>
                <w:szCs w:val="24"/>
              </w:rPr>
            </w:pPr>
            <w:r w:rsidRPr="00645115">
              <w:rPr>
                <w:rFonts w:ascii="Cambria" w:hAnsi="Cambria" w:cstheme="minorHAnsi"/>
                <w:b/>
                <w:bCs/>
                <w:sz w:val="24"/>
                <w:szCs w:val="24"/>
              </w:rPr>
              <w:t>Tema:</w:t>
            </w:r>
          </w:p>
        </w:tc>
      </w:tr>
      <w:tr w:rsidR="00E5255B" w:rsidRPr="000F3F78" w14:paraId="0405517C" w14:textId="77777777" w:rsidTr="007156DE">
        <w:trPr>
          <w:trHeight w:val="95"/>
        </w:trPr>
        <w:tc>
          <w:tcPr>
            <w:tcW w:w="10491" w:type="dxa"/>
            <w:shd w:val="clear" w:color="auto" w:fill="FFFFFF" w:themeFill="background1"/>
          </w:tcPr>
          <w:p w14:paraId="5383D814" w14:textId="5C0CFF52" w:rsidR="008B0804" w:rsidRPr="00D32814" w:rsidRDefault="008B0804" w:rsidP="00D32814">
            <w:pPr>
              <w:spacing w:line="276" w:lineRule="auto"/>
              <w:jc w:val="center"/>
              <w:rPr>
                <w:rFonts w:ascii="Cambria" w:hAnsi="Cambria" w:cstheme="minorHAnsi"/>
                <w:sz w:val="24"/>
                <w:szCs w:val="24"/>
              </w:rPr>
            </w:pPr>
          </w:p>
        </w:tc>
      </w:tr>
      <w:tr w:rsidR="00E5255B" w:rsidRPr="000F3F78" w14:paraId="3F637A24" w14:textId="77777777" w:rsidTr="007156DE">
        <w:trPr>
          <w:trHeight w:val="95"/>
        </w:trPr>
        <w:tc>
          <w:tcPr>
            <w:tcW w:w="10491" w:type="dxa"/>
            <w:shd w:val="clear" w:color="auto" w:fill="B4C6E7" w:themeFill="accent1" w:themeFillTint="66"/>
          </w:tcPr>
          <w:p w14:paraId="1C673B87" w14:textId="13D5EFD2" w:rsidR="00E5255B" w:rsidRPr="000F3F78" w:rsidRDefault="00E5255B" w:rsidP="00E5255B">
            <w:pPr>
              <w:autoSpaceDE w:val="0"/>
              <w:autoSpaceDN w:val="0"/>
              <w:adjustRightInd w:val="0"/>
              <w:jc w:val="center"/>
              <w:rPr>
                <w:rFonts w:ascii="Cambria" w:hAnsi="Cambria" w:cstheme="minorHAnsi"/>
                <w:b/>
                <w:bCs/>
                <w:color w:val="000000"/>
                <w:sz w:val="24"/>
                <w:szCs w:val="24"/>
              </w:rPr>
            </w:pPr>
            <w:r w:rsidRPr="000F3F78">
              <w:rPr>
                <w:rFonts w:ascii="Cambria" w:hAnsi="Cambria" w:cstheme="minorHAnsi"/>
                <w:b/>
                <w:bCs/>
                <w:color w:val="000000"/>
                <w:sz w:val="24"/>
                <w:szCs w:val="24"/>
              </w:rPr>
              <w:t>SEMANA No.</w:t>
            </w:r>
            <w:r>
              <w:rPr>
                <w:rFonts w:ascii="Cambria" w:hAnsi="Cambria" w:cstheme="minorHAnsi"/>
                <w:b/>
                <w:bCs/>
                <w:color w:val="000000"/>
                <w:sz w:val="24"/>
                <w:szCs w:val="24"/>
              </w:rPr>
              <w:t>5</w:t>
            </w:r>
          </w:p>
        </w:tc>
      </w:tr>
      <w:tr w:rsidR="00E5255B" w:rsidRPr="000F3F78" w14:paraId="70ACA4A7" w14:textId="77777777" w:rsidTr="007156DE">
        <w:trPr>
          <w:trHeight w:val="95"/>
        </w:trPr>
        <w:tc>
          <w:tcPr>
            <w:tcW w:w="10491" w:type="dxa"/>
            <w:shd w:val="clear" w:color="auto" w:fill="FFFFFF" w:themeFill="background1"/>
          </w:tcPr>
          <w:p w14:paraId="63312D88" w14:textId="12295817" w:rsidR="00E5255B" w:rsidRPr="00293EEE" w:rsidRDefault="00E5255B" w:rsidP="003268C0">
            <w:pPr>
              <w:autoSpaceDE w:val="0"/>
              <w:autoSpaceDN w:val="0"/>
              <w:adjustRightInd w:val="0"/>
              <w:jc w:val="both"/>
              <w:rPr>
                <w:rFonts w:ascii="CenturyGothic" w:hAnsi="CenturyGothic" w:cs="CenturyGothic"/>
                <w:b/>
                <w:bCs/>
                <w:sz w:val="24"/>
                <w:szCs w:val="24"/>
                <w:lang w:val="es-EC"/>
              </w:rPr>
            </w:pPr>
            <w:r w:rsidRPr="00645115">
              <w:rPr>
                <w:rFonts w:ascii="Cambria" w:hAnsi="Cambria" w:cstheme="minorHAnsi"/>
                <w:b/>
                <w:bCs/>
                <w:sz w:val="24"/>
                <w:szCs w:val="24"/>
              </w:rPr>
              <w:t>Tema:</w:t>
            </w:r>
            <w:r w:rsidRPr="00645115">
              <w:rPr>
                <w:rFonts w:ascii="Cambria" w:hAnsi="Cambria" w:cstheme="minorHAnsi"/>
                <w:sz w:val="24"/>
                <w:szCs w:val="24"/>
              </w:rPr>
              <w:t xml:space="preserve"> </w:t>
            </w:r>
          </w:p>
        </w:tc>
      </w:tr>
      <w:tr w:rsidR="00E5255B" w:rsidRPr="000F3F78" w14:paraId="3972EA6B" w14:textId="77777777" w:rsidTr="007156DE">
        <w:trPr>
          <w:trHeight w:val="95"/>
        </w:trPr>
        <w:tc>
          <w:tcPr>
            <w:tcW w:w="10491" w:type="dxa"/>
            <w:shd w:val="clear" w:color="auto" w:fill="FFFFFF" w:themeFill="background1"/>
          </w:tcPr>
          <w:p w14:paraId="62282727" w14:textId="1814C45C" w:rsidR="00E5255B" w:rsidRPr="000F3F78" w:rsidRDefault="00E5255B" w:rsidP="003268C0">
            <w:pPr>
              <w:spacing w:line="276" w:lineRule="auto"/>
              <w:jc w:val="both"/>
              <w:rPr>
                <w:rFonts w:ascii="Cambria" w:hAnsi="Cambria" w:cstheme="minorHAnsi"/>
                <w:b/>
                <w:bCs/>
                <w:color w:val="000000"/>
                <w:sz w:val="24"/>
                <w:szCs w:val="24"/>
              </w:rPr>
            </w:pPr>
            <w:r>
              <w:rPr>
                <w:rFonts w:ascii="Cambria" w:hAnsi="Cambria" w:cstheme="minorHAnsi"/>
                <w:b/>
                <w:bCs/>
                <w:sz w:val="24"/>
                <w:szCs w:val="24"/>
              </w:rPr>
              <w:t>TAREA No. 5</w:t>
            </w:r>
            <w:r w:rsidRPr="00645115">
              <w:rPr>
                <w:rFonts w:ascii="Cambria" w:hAnsi="Cambria" w:cstheme="minorHAnsi"/>
                <w:b/>
                <w:bCs/>
                <w:sz w:val="24"/>
                <w:szCs w:val="24"/>
              </w:rPr>
              <w:t>:</w:t>
            </w:r>
            <w:r>
              <w:rPr>
                <w:rFonts w:ascii="Cambria" w:hAnsi="Cambria" w:cstheme="minorHAnsi"/>
                <w:sz w:val="24"/>
                <w:szCs w:val="24"/>
              </w:rPr>
              <w:tab/>
            </w:r>
          </w:p>
        </w:tc>
      </w:tr>
    </w:tbl>
    <w:p w14:paraId="108DDBE4" w14:textId="77777777" w:rsidR="004E5039" w:rsidRDefault="004E5039" w:rsidP="00845132">
      <w:pPr>
        <w:tabs>
          <w:tab w:val="left" w:pos="5326"/>
        </w:tabs>
        <w:spacing w:line="276" w:lineRule="auto"/>
        <w:jc w:val="both"/>
      </w:pPr>
    </w:p>
    <w:p w14:paraId="11BDFD02" w14:textId="77777777" w:rsidR="004E5039" w:rsidRDefault="004E5039" w:rsidP="00845132">
      <w:pPr>
        <w:tabs>
          <w:tab w:val="left" w:pos="5326"/>
        </w:tabs>
        <w:spacing w:line="276" w:lineRule="auto"/>
        <w:jc w:val="both"/>
      </w:pPr>
    </w:p>
    <w:p w14:paraId="497EA689" w14:textId="220C2055" w:rsidR="00845132" w:rsidRDefault="00845132" w:rsidP="004E5039">
      <w:pPr>
        <w:tabs>
          <w:tab w:val="left" w:pos="5326"/>
        </w:tabs>
        <w:spacing w:after="0" w:line="276" w:lineRule="auto"/>
        <w:jc w:val="both"/>
      </w:pPr>
    </w:p>
    <w:sectPr w:rsidR="00845132" w:rsidSect="00704C34">
      <w:headerReference w:type="default" r:id="rId11"/>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BD955" w14:textId="77777777" w:rsidR="004E7111" w:rsidRDefault="004E7111" w:rsidP="000F3F78">
      <w:pPr>
        <w:spacing w:after="0" w:line="240" w:lineRule="auto"/>
      </w:pPr>
      <w:r>
        <w:separator/>
      </w:r>
    </w:p>
  </w:endnote>
  <w:endnote w:type="continuationSeparator" w:id="0">
    <w:p w14:paraId="30145C84" w14:textId="77777777" w:rsidR="004E7111" w:rsidRDefault="004E7111" w:rsidP="000F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enturyGothic">
    <w:altName w:val="Calibri"/>
    <w:panose1 w:val="00000000000000000000"/>
    <w:charset w:val="00"/>
    <w:family w:val="swiss"/>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A6B84" w14:textId="77777777" w:rsidR="004E7111" w:rsidRDefault="004E7111" w:rsidP="000F3F78">
      <w:pPr>
        <w:spacing w:after="0" w:line="240" w:lineRule="auto"/>
      </w:pPr>
      <w:r>
        <w:separator/>
      </w:r>
    </w:p>
  </w:footnote>
  <w:footnote w:type="continuationSeparator" w:id="0">
    <w:p w14:paraId="7FCC1383" w14:textId="77777777" w:rsidR="004E7111" w:rsidRDefault="004E7111" w:rsidP="000F3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98D33" w14:textId="4CD8C9A8" w:rsidR="000F3F78" w:rsidRDefault="000F3F78">
    <w:pPr>
      <w:pStyle w:val="Encabezado"/>
    </w:pPr>
    <w:r>
      <w:rPr>
        <w:noProof/>
      </w:rPr>
      <w:drawing>
        <wp:anchor distT="0" distB="0" distL="114300" distR="114300" simplePos="0" relativeHeight="251659264" behindDoc="1" locked="0" layoutInCell="1" allowOverlap="1" wp14:anchorId="33BD020E" wp14:editId="3E4FE3BF">
          <wp:simplePos x="0" y="0"/>
          <wp:positionH relativeFrom="page">
            <wp:posOffset>39189</wp:posOffset>
          </wp:positionH>
          <wp:positionV relativeFrom="paragraph">
            <wp:posOffset>-423454</wp:posOffset>
          </wp:positionV>
          <wp:extent cx="7458891" cy="10714838"/>
          <wp:effectExtent l="0" t="0" r="889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004" cy="107178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078B8"/>
    <w:multiLevelType w:val="hybridMultilevel"/>
    <w:tmpl w:val="E63E86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9422B6D"/>
    <w:multiLevelType w:val="multilevel"/>
    <w:tmpl w:val="58DC7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6B311E"/>
    <w:multiLevelType w:val="hybridMultilevel"/>
    <w:tmpl w:val="0568DE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F8F5BB9"/>
    <w:multiLevelType w:val="hybridMultilevel"/>
    <w:tmpl w:val="218EC25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02A30DB"/>
    <w:multiLevelType w:val="hybridMultilevel"/>
    <w:tmpl w:val="0B88E0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55E31AD"/>
    <w:multiLevelType w:val="hybridMultilevel"/>
    <w:tmpl w:val="FFDE7698"/>
    <w:lvl w:ilvl="0" w:tplc="300A0001">
      <w:start w:val="1"/>
      <w:numFmt w:val="bullet"/>
      <w:lvlText w:val=""/>
      <w:lvlJc w:val="left"/>
      <w:pPr>
        <w:ind w:left="770" w:hanging="360"/>
      </w:pPr>
      <w:rPr>
        <w:rFonts w:ascii="Symbol" w:hAnsi="Symbol" w:hint="default"/>
      </w:rPr>
    </w:lvl>
    <w:lvl w:ilvl="1" w:tplc="300A0003" w:tentative="1">
      <w:start w:val="1"/>
      <w:numFmt w:val="bullet"/>
      <w:lvlText w:val="o"/>
      <w:lvlJc w:val="left"/>
      <w:pPr>
        <w:ind w:left="1490" w:hanging="360"/>
      </w:pPr>
      <w:rPr>
        <w:rFonts w:ascii="Courier New" w:hAnsi="Courier New" w:cs="Courier New" w:hint="default"/>
      </w:rPr>
    </w:lvl>
    <w:lvl w:ilvl="2" w:tplc="300A0005" w:tentative="1">
      <w:start w:val="1"/>
      <w:numFmt w:val="bullet"/>
      <w:lvlText w:val=""/>
      <w:lvlJc w:val="left"/>
      <w:pPr>
        <w:ind w:left="2210" w:hanging="360"/>
      </w:pPr>
      <w:rPr>
        <w:rFonts w:ascii="Wingdings" w:hAnsi="Wingdings" w:hint="default"/>
      </w:rPr>
    </w:lvl>
    <w:lvl w:ilvl="3" w:tplc="300A0001" w:tentative="1">
      <w:start w:val="1"/>
      <w:numFmt w:val="bullet"/>
      <w:lvlText w:val=""/>
      <w:lvlJc w:val="left"/>
      <w:pPr>
        <w:ind w:left="2930" w:hanging="360"/>
      </w:pPr>
      <w:rPr>
        <w:rFonts w:ascii="Symbol" w:hAnsi="Symbol" w:hint="default"/>
      </w:rPr>
    </w:lvl>
    <w:lvl w:ilvl="4" w:tplc="300A0003" w:tentative="1">
      <w:start w:val="1"/>
      <w:numFmt w:val="bullet"/>
      <w:lvlText w:val="o"/>
      <w:lvlJc w:val="left"/>
      <w:pPr>
        <w:ind w:left="3650" w:hanging="360"/>
      </w:pPr>
      <w:rPr>
        <w:rFonts w:ascii="Courier New" w:hAnsi="Courier New" w:cs="Courier New" w:hint="default"/>
      </w:rPr>
    </w:lvl>
    <w:lvl w:ilvl="5" w:tplc="300A0005" w:tentative="1">
      <w:start w:val="1"/>
      <w:numFmt w:val="bullet"/>
      <w:lvlText w:val=""/>
      <w:lvlJc w:val="left"/>
      <w:pPr>
        <w:ind w:left="4370" w:hanging="360"/>
      </w:pPr>
      <w:rPr>
        <w:rFonts w:ascii="Wingdings" w:hAnsi="Wingdings" w:hint="default"/>
      </w:rPr>
    </w:lvl>
    <w:lvl w:ilvl="6" w:tplc="300A0001" w:tentative="1">
      <w:start w:val="1"/>
      <w:numFmt w:val="bullet"/>
      <w:lvlText w:val=""/>
      <w:lvlJc w:val="left"/>
      <w:pPr>
        <w:ind w:left="5090" w:hanging="360"/>
      </w:pPr>
      <w:rPr>
        <w:rFonts w:ascii="Symbol" w:hAnsi="Symbol" w:hint="default"/>
      </w:rPr>
    </w:lvl>
    <w:lvl w:ilvl="7" w:tplc="300A0003" w:tentative="1">
      <w:start w:val="1"/>
      <w:numFmt w:val="bullet"/>
      <w:lvlText w:val="o"/>
      <w:lvlJc w:val="left"/>
      <w:pPr>
        <w:ind w:left="5810" w:hanging="360"/>
      </w:pPr>
      <w:rPr>
        <w:rFonts w:ascii="Courier New" w:hAnsi="Courier New" w:cs="Courier New" w:hint="default"/>
      </w:rPr>
    </w:lvl>
    <w:lvl w:ilvl="8" w:tplc="300A0005" w:tentative="1">
      <w:start w:val="1"/>
      <w:numFmt w:val="bullet"/>
      <w:lvlText w:val=""/>
      <w:lvlJc w:val="left"/>
      <w:pPr>
        <w:ind w:left="6530" w:hanging="360"/>
      </w:pPr>
      <w:rPr>
        <w:rFonts w:ascii="Wingdings" w:hAnsi="Wingdings" w:hint="default"/>
      </w:rPr>
    </w:lvl>
  </w:abstractNum>
  <w:abstractNum w:abstractNumId="6" w15:restartNumberingAfterBreak="0">
    <w:nsid w:val="26194AD1"/>
    <w:multiLevelType w:val="multilevel"/>
    <w:tmpl w:val="0FA8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744569"/>
    <w:multiLevelType w:val="hybridMultilevel"/>
    <w:tmpl w:val="05F037C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E342D74"/>
    <w:multiLevelType w:val="hybridMultilevel"/>
    <w:tmpl w:val="0B32FD8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337B278D"/>
    <w:multiLevelType w:val="multilevel"/>
    <w:tmpl w:val="1E5AE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BB77E4"/>
    <w:multiLevelType w:val="hybridMultilevel"/>
    <w:tmpl w:val="63D8B3D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5F52B65"/>
    <w:multiLevelType w:val="multilevel"/>
    <w:tmpl w:val="E578CF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mbria" w:eastAsia="Times New Roman" w:hAnsi="Cambria"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00EAE"/>
    <w:multiLevelType w:val="hybridMultilevel"/>
    <w:tmpl w:val="9346732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3F304788"/>
    <w:multiLevelType w:val="hybridMultilevel"/>
    <w:tmpl w:val="C7B61A6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4393173E"/>
    <w:multiLevelType w:val="hybridMultilevel"/>
    <w:tmpl w:val="AA2266C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4F233BBB"/>
    <w:multiLevelType w:val="hybridMultilevel"/>
    <w:tmpl w:val="805606E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52B651A6"/>
    <w:multiLevelType w:val="hybridMultilevel"/>
    <w:tmpl w:val="3EF0F4C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58AB6431"/>
    <w:multiLevelType w:val="hybridMultilevel"/>
    <w:tmpl w:val="DE7E1680"/>
    <w:lvl w:ilvl="0" w:tplc="300A000F">
      <w:start w:val="1"/>
      <w:numFmt w:val="decimal"/>
      <w:lvlText w:val="%1."/>
      <w:lvlJc w:val="left"/>
      <w:pPr>
        <w:ind w:left="780" w:hanging="360"/>
      </w:p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abstractNum w:abstractNumId="18" w15:restartNumberingAfterBreak="0">
    <w:nsid w:val="594568CF"/>
    <w:multiLevelType w:val="hybridMultilevel"/>
    <w:tmpl w:val="4E2E9D0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5DD03E51"/>
    <w:multiLevelType w:val="multilevel"/>
    <w:tmpl w:val="CC90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D86B20"/>
    <w:multiLevelType w:val="hybridMultilevel"/>
    <w:tmpl w:val="148A494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60027DF1"/>
    <w:multiLevelType w:val="multilevel"/>
    <w:tmpl w:val="AF38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125355"/>
    <w:multiLevelType w:val="hybridMultilevel"/>
    <w:tmpl w:val="5336D4B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6E811D67"/>
    <w:multiLevelType w:val="multilevel"/>
    <w:tmpl w:val="5CB6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EB7E64"/>
    <w:multiLevelType w:val="hybridMultilevel"/>
    <w:tmpl w:val="21F86B3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78F22475"/>
    <w:multiLevelType w:val="multilevel"/>
    <w:tmpl w:val="B2E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215ADF"/>
    <w:multiLevelType w:val="hybridMultilevel"/>
    <w:tmpl w:val="DD24677C"/>
    <w:lvl w:ilvl="0" w:tplc="300A000F">
      <w:start w:val="1"/>
      <w:numFmt w:val="decimal"/>
      <w:lvlText w:val="%1."/>
      <w:lvlJc w:val="left"/>
      <w:pPr>
        <w:ind w:left="780" w:hanging="360"/>
      </w:p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num w:numId="1">
    <w:abstractNumId w:val="7"/>
  </w:num>
  <w:num w:numId="2">
    <w:abstractNumId w:val="4"/>
  </w:num>
  <w:num w:numId="3">
    <w:abstractNumId w:val="1"/>
  </w:num>
  <w:num w:numId="4">
    <w:abstractNumId w:val="0"/>
  </w:num>
  <w:num w:numId="5">
    <w:abstractNumId w:val="19"/>
  </w:num>
  <w:num w:numId="6">
    <w:abstractNumId w:val="25"/>
  </w:num>
  <w:num w:numId="7">
    <w:abstractNumId w:val="6"/>
  </w:num>
  <w:num w:numId="8">
    <w:abstractNumId w:val="8"/>
  </w:num>
  <w:num w:numId="9">
    <w:abstractNumId w:val="10"/>
  </w:num>
  <w:num w:numId="10">
    <w:abstractNumId w:val="9"/>
  </w:num>
  <w:num w:numId="11">
    <w:abstractNumId w:val="24"/>
  </w:num>
  <w:num w:numId="12">
    <w:abstractNumId w:val="14"/>
  </w:num>
  <w:num w:numId="13">
    <w:abstractNumId w:val="22"/>
  </w:num>
  <w:num w:numId="14">
    <w:abstractNumId w:val="16"/>
  </w:num>
  <w:num w:numId="15">
    <w:abstractNumId w:val="23"/>
  </w:num>
  <w:num w:numId="16">
    <w:abstractNumId w:val="21"/>
  </w:num>
  <w:num w:numId="17">
    <w:abstractNumId w:val="12"/>
  </w:num>
  <w:num w:numId="18">
    <w:abstractNumId w:val="15"/>
  </w:num>
  <w:num w:numId="19">
    <w:abstractNumId w:val="20"/>
  </w:num>
  <w:num w:numId="20">
    <w:abstractNumId w:val="11"/>
  </w:num>
  <w:num w:numId="21">
    <w:abstractNumId w:val="18"/>
  </w:num>
  <w:num w:numId="22">
    <w:abstractNumId w:val="2"/>
  </w:num>
  <w:num w:numId="23">
    <w:abstractNumId w:val="13"/>
  </w:num>
  <w:num w:numId="24">
    <w:abstractNumId w:val="17"/>
  </w:num>
  <w:num w:numId="25">
    <w:abstractNumId w:val="3"/>
  </w:num>
  <w:num w:numId="26">
    <w:abstractNumId w:val="2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FF"/>
    <w:rsid w:val="00011F0E"/>
    <w:rsid w:val="000165E4"/>
    <w:rsid w:val="00021E39"/>
    <w:rsid w:val="00027CEA"/>
    <w:rsid w:val="00064F0B"/>
    <w:rsid w:val="00065A1D"/>
    <w:rsid w:val="00074F78"/>
    <w:rsid w:val="00077E21"/>
    <w:rsid w:val="000C2959"/>
    <w:rsid w:val="000E06C3"/>
    <w:rsid w:val="000E06CA"/>
    <w:rsid w:val="000F3F78"/>
    <w:rsid w:val="00100546"/>
    <w:rsid w:val="00132869"/>
    <w:rsid w:val="00151C9B"/>
    <w:rsid w:val="00182F27"/>
    <w:rsid w:val="00196BF8"/>
    <w:rsid w:val="001A13C7"/>
    <w:rsid w:val="001A659E"/>
    <w:rsid w:val="001E50BE"/>
    <w:rsid w:val="002302FA"/>
    <w:rsid w:val="002354C4"/>
    <w:rsid w:val="00253F31"/>
    <w:rsid w:val="002607E8"/>
    <w:rsid w:val="00281E93"/>
    <w:rsid w:val="0028220D"/>
    <w:rsid w:val="00293EEE"/>
    <w:rsid w:val="00295471"/>
    <w:rsid w:val="00296B65"/>
    <w:rsid w:val="002A76A9"/>
    <w:rsid w:val="002B4A69"/>
    <w:rsid w:val="002B7B7D"/>
    <w:rsid w:val="002F324A"/>
    <w:rsid w:val="00300FBA"/>
    <w:rsid w:val="00302A4D"/>
    <w:rsid w:val="003268C0"/>
    <w:rsid w:val="00333179"/>
    <w:rsid w:val="00335CFC"/>
    <w:rsid w:val="00344BA8"/>
    <w:rsid w:val="003667E6"/>
    <w:rsid w:val="0039591B"/>
    <w:rsid w:val="003A52B6"/>
    <w:rsid w:val="003B5C12"/>
    <w:rsid w:val="00414EB3"/>
    <w:rsid w:val="00430D11"/>
    <w:rsid w:val="004531D0"/>
    <w:rsid w:val="00455638"/>
    <w:rsid w:val="00470FDD"/>
    <w:rsid w:val="0048258A"/>
    <w:rsid w:val="004845B5"/>
    <w:rsid w:val="00492F4A"/>
    <w:rsid w:val="004E5039"/>
    <w:rsid w:val="004E7111"/>
    <w:rsid w:val="004F2D91"/>
    <w:rsid w:val="0050413F"/>
    <w:rsid w:val="00520907"/>
    <w:rsid w:val="00541061"/>
    <w:rsid w:val="005778E3"/>
    <w:rsid w:val="005D6B66"/>
    <w:rsid w:val="005E4412"/>
    <w:rsid w:val="006019D2"/>
    <w:rsid w:val="00606253"/>
    <w:rsid w:val="00610AAA"/>
    <w:rsid w:val="00644741"/>
    <w:rsid w:val="00645115"/>
    <w:rsid w:val="00666109"/>
    <w:rsid w:val="006952B1"/>
    <w:rsid w:val="006A52C0"/>
    <w:rsid w:val="006A53FF"/>
    <w:rsid w:val="006D15CE"/>
    <w:rsid w:val="006E215B"/>
    <w:rsid w:val="00704C34"/>
    <w:rsid w:val="007156DE"/>
    <w:rsid w:val="0072054A"/>
    <w:rsid w:val="00721041"/>
    <w:rsid w:val="00734E79"/>
    <w:rsid w:val="00736F02"/>
    <w:rsid w:val="00744C41"/>
    <w:rsid w:val="00797D1D"/>
    <w:rsid w:val="007A4460"/>
    <w:rsid w:val="007B05C1"/>
    <w:rsid w:val="007D48EF"/>
    <w:rsid w:val="007D5B56"/>
    <w:rsid w:val="007F1657"/>
    <w:rsid w:val="007F1A37"/>
    <w:rsid w:val="00805E55"/>
    <w:rsid w:val="008238F4"/>
    <w:rsid w:val="00824176"/>
    <w:rsid w:val="008306CC"/>
    <w:rsid w:val="00845132"/>
    <w:rsid w:val="0087034D"/>
    <w:rsid w:val="00873E5E"/>
    <w:rsid w:val="0087502A"/>
    <w:rsid w:val="00895F18"/>
    <w:rsid w:val="008A0C43"/>
    <w:rsid w:val="008B07AC"/>
    <w:rsid w:val="008B0804"/>
    <w:rsid w:val="008B1274"/>
    <w:rsid w:val="008D7883"/>
    <w:rsid w:val="00901D2B"/>
    <w:rsid w:val="009237C3"/>
    <w:rsid w:val="00937C5E"/>
    <w:rsid w:val="00952319"/>
    <w:rsid w:val="00964480"/>
    <w:rsid w:val="00976BFA"/>
    <w:rsid w:val="009A37AE"/>
    <w:rsid w:val="009C1573"/>
    <w:rsid w:val="009E68A4"/>
    <w:rsid w:val="00A47DF2"/>
    <w:rsid w:val="00A55A21"/>
    <w:rsid w:val="00A738F5"/>
    <w:rsid w:val="00A8262F"/>
    <w:rsid w:val="00AD45D0"/>
    <w:rsid w:val="00B17CE6"/>
    <w:rsid w:val="00B5234F"/>
    <w:rsid w:val="00B53A0E"/>
    <w:rsid w:val="00B664E9"/>
    <w:rsid w:val="00B84C43"/>
    <w:rsid w:val="00B92325"/>
    <w:rsid w:val="00BA6F3A"/>
    <w:rsid w:val="00BB5720"/>
    <w:rsid w:val="00BE3997"/>
    <w:rsid w:val="00BE524C"/>
    <w:rsid w:val="00C01034"/>
    <w:rsid w:val="00C26306"/>
    <w:rsid w:val="00C82DE6"/>
    <w:rsid w:val="00CD5138"/>
    <w:rsid w:val="00CE276B"/>
    <w:rsid w:val="00CE7153"/>
    <w:rsid w:val="00D106F2"/>
    <w:rsid w:val="00D109EF"/>
    <w:rsid w:val="00D32814"/>
    <w:rsid w:val="00D33899"/>
    <w:rsid w:val="00D43E74"/>
    <w:rsid w:val="00D4400F"/>
    <w:rsid w:val="00D51775"/>
    <w:rsid w:val="00D6406A"/>
    <w:rsid w:val="00DC38B7"/>
    <w:rsid w:val="00DD529F"/>
    <w:rsid w:val="00DE046B"/>
    <w:rsid w:val="00DF0595"/>
    <w:rsid w:val="00E45A24"/>
    <w:rsid w:val="00E5255B"/>
    <w:rsid w:val="00E66ABE"/>
    <w:rsid w:val="00E76EDD"/>
    <w:rsid w:val="00E9325F"/>
    <w:rsid w:val="00E96D85"/>
    <w:rsid w:val="00EA6776"/>
    <w:rsid w:val="00EC2F8E"/>
    <w:rsid w:val="00EC4552"/>
    <w:rsid w:val="00ED7B30"/>
    <w:rsid w:val="00F0465F"/>
    <w:rsid w:val="00F30385"/>
    <w:rsid w:val="00F35826"/>
    <w:rsid w:val="00F52CD6"/>
    <w:rsid w:val="00F54D74"/>
    <w:rsid w:val="00F55468"/>
    <w:rsid w:val="00F71E32"/>
    <w:rsid w:val="00F95E4C"/>
    <w:rsid w:val="00FA03BA"/>
    <w:rsid w:val="00FA3785"/>
    <w:rsid w:val="00FC38CF"/>
    <w:rsid w:val="00FD33C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829A"/>
  <w15:chartTrackingRefBased/>
  <w15:docId w15:val="{D8A17E5A-BBFE-4EAF-88DE-A6D5CA59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E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F2"/>
  </w:style>
  <w:style w:type="paragraph" w:styleId="Ttulo1">
    <w:name w:val="heading 1"/>
    <w:basedOn w:val="Normal"/>
    <w:next w:val="Normal"/>
    <w:link w:val="Ttulo1Car"/>
    <w:uiPriority w:val="9"/>
    <w:qFormat/>
    <w:rsid w:val="00D106F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D106F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D106F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unhideWhenUsed/>
    <w:qFormat/>
    <w:rsid w:val="00D106F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D106F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D106F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D106F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D106F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D106F2"/>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3F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3F78"/>
    <w:rPr>
      <w:lang w:val="es-EC"/>
    </w:rPr>
  </w:style>
  <w:style w:type="paragraph" w:styleId="Piedepgina">
    <w:name w:val="footer"/>
    <w:basedOn w:val="Normal"/>
    <w:link w:val="PiedepginaCar"/>
    <w:uiPriority w:val="99"/>
    <w:unhideWhenUsed/>
    <w:rsid w:val="000F3F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3F78"/>
    <w:rPr>
      <w:lang w:val="es-EC"/>
    </w:rPr>
  </w:style>
  <w:style w:type="table" w:styleId="Tablaconcuadrcula">
    <w:name w:val="Table Grid"/>
    <w:basedOn w:val="Tablanormal"/>
    <w:uiPriority w:val="59"/>
    <w:rsid w:val="000F3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45115"/>
    <w:pPr>
      <w:ind w:left="720"/>
      <w:contextualSpacing/>
    </w:pPr>
  </w:style>
  <w:style w:type="character" w:styleId="Textoennegrita">
    <w:name w:val="Strong"/>
    <w:basedOn w:val="Fuentedeprrafopredeter"/>
    <w:uiPriority w:val="22"/>
    <w:qFormat/>
    <w:rsid w:val="00D106F2"/>
    <w:rPr>
      <w:b/>
      <w:bCs/>
    </w:rPr>
  </w:style>
  <w:style w:type="character" w:styleId="Hipervnculo">
    <w:name w:val="Hyperlink"/>
    <w:basedOn w:val="Fuentedeprrafopredeter"/>
    <w:uiPriority w:val="99"/>
    <w:unhideWhenUsed/>
    <w:rsid w:val="00645115"/>
    <w:rPr>
      <w:color w:val="0563C1" w:themeColor="hyperlink"/>
      <w:u w:val="single"/>
    </w:rPr>
  </w:style>
  <w:style w:type="character" w:styleId="Mencinsinresolver">
    <w:name w:val="Unresolved Mention"/>
    <w:basedOn w:val="Fuentedeprrafopredeter"/>
    <w:uiPriority w:val="99"/>
    <w:semiHidden/>
    <w:unhideWhenUsed/>
    <w:rsid w:val="00645115"/>
    <w:rPr>
      <w:color w:val="605E5C"/>
      <w:shd w:val="clear" w:color="auto" w:fill="E1DFDD"/>
    </w:rPr>
  </w:style>
  <w:style w:type="character" w:customStyle="1" w:styleId="Ttulo2Car">
    <w:name w:val="Título 2 Car"/>
    <w:basedOn w:val="Fuentedeprrafopredeter"/>
    <w:link w:val="Ttulo2"/>
    <w:uiPriority w:val="9"/>
    <w:rsid w:val="00D106F2"/>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D106F2"/>
    <w:rPr>
      <w:rFonts w:asciiTheme="majorHAnsi" w:eastAsiaTheme="majorEastAsia" w:hAnsiTheme="majorHAnsi" w:cstheme="majorBidi"/>
      <w:sz w:val="32"/>
      <w:szCs w:val="32"/>
    </w:rPr>
  </w:style>
  <w:style w:type="paragraph" w:styleId="NormalWeb">
    <w:name w:val="Normal (Web)"/>
    <w:basedOn w:val="Normal"/>
    <w:uiPriority w:val="99"/>
    <w:unhideWhenUsed/>
    <w:rsid w:val="00A55A21"/>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Ttulo4Car">
    <w:name w:val="Título 4 Car"/>
    <w:basedOn w:val="Fuentedeprrafopredeter"/>
    <w:link w:val="Ttulo4"/>
    <w:uiPriority w:val="9"/>
    <w:rsid w:val="00D106F2"/>
    <w:rPr>
      <w:rFonts w:asciiTheme="majorHAnsi" w:eastAsiaTheme="majorEastAsia" w:hAnsiTheme="majorHAnsi" w:cstheme="majorBidi"/>
      <w:i/>
      <w:iCs/>
      <w:sz w:val="30"/>
      <w:szCs w:val="30"/>
    </w:rPr>
  </w:style>
  <w:style w:type="character" w:customStyle="1" w:styleId="Ttulo1Car">
    <w:name w:val="Título 1 Car"/>
    <w:basedOn w:val="Fuentedeprrafopredeter"/>
    <w:link w:val="Ttulo1"/>
    <w:uiPriority w:val="9"/>
    <w:rsid w:val="00D106F2"/>
    <w:rPr>
      <w:rFonts w:asciiTheme="majorHAnsi" w:eastAsiaTheme="majorEastAsia" w:hAnsiTheme="majorHAnsi" w:cstheme="majorBidi"/>
      <w:color w:val="2F5496" w:themeColor="accent1" w:themeShade="BF"/>
      <w:sz w:val="40"/>
      <w:szCs w:val="40"/>
    </w:rPr>
  </w:style>
  <w:style w:type="character" w:customStyle="1" w:styleId="Ttulo5Car">
    <w:name w:val="Título 5 Car"/>
    <w:basedOn w:val="Fuentedeprrafopredeter"/>
    <w:link w:val="Ttulo5"/>
    <w:uiPriority w:val="9"/>
    <w:semiHidden/>
    <w:rsid w:val="00D106F2"/>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D106F2"/>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D106F2"/>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D106F2"/>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D106F2"/>
    <w:rPr>
      <w:b/>
      <w:bCs/>
      <w:i/>
      <w:iCs/>
    </w:rPr>
  </w:style>
  <w:style w:type="paragraph" w:styleId="Descripcin">
    <w:name w:val="caption"/>
    <w:basedOn w:val="Normal"/>
    <w:next w:val="Normal"/>
    <w:uiPriority w:val="35"/>
    <w:semiHidden/>
    <w:unhideWhenUsed/>
    <w:qFormat/>
    <w:rsid w:val="00D106F2"/>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D106F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D106F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D106F2"/>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D106F2"/>
    <w:rPr>
      <w:color w:val="44546A" w:themeColor="text2"/>
      <w:sz w:val="28"/>
      <w:szCs w:val="28"/>
    </w:rPr>
  </w:style>
  <w:style w:type="character" w:styleId="nfasis">
    <w:name w:val="Emphasis"/>
    <w:basedOn w:val="Fuentedeprrafopredeter"/>
    <w:uiPriority w:val="20"/>
    <w:qFormat/>
    <w:rsid w:val="00D106F2"/>
    <w:rPr>
      <w:i/>
      <w:iCs/>
      <w:color w:val="000000" w:themeColor="text1"/>
    </w:rPr>
  </w:style>
  <w:style w:type="paragraph" w:styleId="Sinespaciado">
    <w:name w:val="No Spacing"/>
    <w:uiPriority w:val="1"/>
    <w:qFormat/>
    <w:rsid w:val="00D106F2"/>
    <w:pPr>
      <w:spacing w:after="0" w:line="240" w:lineRule="auto"/>
    </w:pPr>
  </w:style>
  <w:style w:type="paragraph" w:styleId="Cita">
    <w:name w:val="Quote"/>
    <w:basedOn w:val="Normal"/>
    <w:next w:val="Normal"/>
    <w:link w:val="CitaCar"/>
    <w:uiPriority w:val="29"/>
    <w:qFormat/>
    <w:rsid w:val="00D106F2"/>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D106F2"/>
    <w:rPr>
      <w:i/>
      <w:iCs/>
      <w:color w:val="7B7B7B" w:themeColor="accent3" w:themeShade="BF"/>
      <w:sz w:val="24"/>
      <w:szCs w:val="24"/>
    </w:rPr>
  </w:style>
  <w:style w:type="paragraph" w:styleId="Citadestacada">
    <w:name w:val="Intense Quote"/>
    <w:basedOn w:val="Normal"/>
    <w:next w:val="Normal"/>
    <w:link w:val="CitadestacadaCar"/>
    <w:uiPriority w:val="30"/>
    <w:qFormat/>
    <w:rsid w:val="00D106F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destacadaCar">
    <w:name w:val="Cita destacada Car"/>
    <w:basedOn w:val="Fuentedeprrafopredeter"/>
    <w:link w:val="Citadestacada"/>
    <w:uiPriority w:val="30"/>
    <w:rsid w:val="00D106F2"/>
    <w:rPr>
      <w:rFonts w:asciiTheme="majorHAnsi" w:eastAsiaTheme="majorEastAsia" w:hAnsiTheme="majorHAnsi" w:cstheme="majorBidi"/>
      <w:caps/>
      <w:color w:val="2F5496" w:themeColor="accent1" w:themeShade="BF"/>
      <w:sz w:val="28"/>
      <w:szCs w:val="28"/>
    </w:rPr>
  </w:style>
  <w:style w:type="character" w:styleId="nfasissutil">
    <w:name w:val="Subtle Emphasis"/>
    <w:basedOn w:val="Fuentedeprrafopredeter"/>
    <w:uiPriority w:val="19"/>
    <w:qFormat/>
    <w:rsid w:val="00D106F2"/>
    <w:rPr>
      <w:i/>
      <w:iCs/>
      <w:color w:val="595959" w:themeColor="text1" w:themeTint="A6"/>
    </w:rPr>
  </w:style>
  <w:style w:type="character" w:styleId="nfasisintenso">
    <w:name w:val="Intense Emphasis"/>
    <w:basedOn w:val="Fuentedeprrafopredeter"/>
    <w:uiPriority w:val="21"/>
    <w:qFormat/>
    <w:rsid w:val="00D106F2"/>
    <w:rPr>
      <w:b/>
      <w:bCs/>
      <w:i/>
      <w:iCs/>
      <w:color w:val="auto"/>
    </w:rPr>
  </w:style>
  <w:style w:type="character" w:styleId="Referenciasutil">
    <w:name w:val="Subtle Reference"/>
    <w:basedOn w:val="Fuentedeprrafopredeter"/>
    <w:uiPriority w:val="31"/>
    <w:qFormat/>
    <w:rsid w:val="00D106F2"/>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D106F2"/>
    <w:rPr>
      <w:b/>
      <w:bCs/>
      <w:caps w:val="0"/>
      <w:smallCaps/>
      <w:color w:val="auto"/>
      <w:spacing w:val="0"/>
      <w:u w:val="single"/>
    </w:rPr>
  </w:style>
  <w:style w:type="character" w:styleId="Ttulodellibro">
    <w:name w:val="Book Title"/>
    <w:basedOn w:val="Fuentedeprrafopredeter"/>
    <w:uiPriority w:val="33"/>
    <w:qFormat/>
    <w:rsid w:val="00D106F2"/>
    <w:rPr>
      <w:b/>
      <w:bCs/>
      <w:caps w:val="0"/>
      <w:smallCaps/>
      <w:spacing w:val="0"/>
    </w:rPr>
  </w:style>
  <w:style w:type="paragraph" w:styleId="TtuloTDC">
    <w:name w:val="TOC Heading"/>
    <w:basedOn w:val="Ttulo1"/>
    <w:next w:val="Normal"/>
    <w:uiPriority w:val="39"/>
    <w:semiHidden/>
    <w:unhideWhenUsed/>
    <w:qFormat/>
    <w:rsid w:val="00D106F2"/>
    <w:pPr>
      <w:outlineLvl w:val="9"/>
    </w:pPr>
  </w:style>
  <w:style w:type="paragraph" w:customStyle="1" w:styleId="Default">
    <w:name w:val="Default"/>
    <w:rsid w:val="00952319"/>
    <w:pPr>
      <w:autoSpaceDE w:val="0"/>
      <w:autoSpaceDN w:val="0"/>
      <w:adjustRightInd w:val="0"/>
      <w:spacing w:after="0" w:line="240" w:lineRule="auto"/>
    </w:pPr>
    <w:rPr>
      <w:rFonts w:ascii="Century Gothic" w:eastAsiaTheme="minorHAnsi" w:hAnsi="Century Gothic" w:cs="Century Gothic"/>
      <w:color w:val="000000"/>
      <w:sz w:val="24"/>
      <w:szCs w:val="24"/>
    </w:rPr>
  </w:style>
  <w:style w:type="paragraph" w:customStyle="1" w:styleId="trt0xe">
    <w:name w:val="trt0xe"/>
    <w:basedOn w:val="Normal"/>
    <w:rsid w:val="00606253"/>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trecepixnegro">
    <w:name w:val="trecepixnegro"/>
    <w:basedOn w:val="Fuentedeprrafopredeter"/>
    <w:rsid w:val="00721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2597">
      <w:bodyDiv w:val="1"/>
      <w:marLeft w:val="0"/>
      <w:marRight w:val="0"/>
      <w:marTop w:val="0"/>
      <w:marBottom w:val="0"/>
      <w:divBdr>
        <w:top w:val="none" w:sz="0" w:space="0" w:color="auto"/>
        <w:left w:val="none" w:sz="0" w:space="0" w:color="auto"/>
        <w:bottom w:val="none" w:sz="0" w:space="0" w:color="auto"/>
        <w:right w:val="none" w:sz="0" w:space="0" w:color="auto"/>
      </w:divBdr>
    </w:div>
    <w:div w:id="154534598">
      <w:bodyDiv w:val="1"/>
      <w:marLeft w:val="0"/>
      <w:marRight w:val="0"/>
      <w:marTop w:val="0"/>
      <w:marBottom w:val="0"/>
      <w:divBdr>
        <w:top w:val="none" w:sz="0" w:space="0" w:color="auto"/>
        <w:left w:val="none" w:sz="0" w:space="0" w:color="auto"/>
        <w:bottom w:val="none" w:sz="0" w:space="0" w:color="auto"/>
        <w:right w:val="none" w:sz="0" w:space="0" w:color="auto"/>
      </w:divBdr>
    </w:div>
    <w:div w:id="221068326">
      <w:bodyDiv w:val="1"/>
      <w:marLeft w:val="0"/>
      <w:marRight w:val="0"/>
      <w:marTop w:val="0"/>
      <w:marBottom w:val="0"/>
      <w:divBdr>
        <w:top w:val="none" w:sz="0" w:space="0" w:color="auto"/>
        <w:left w:val="none" w:sz="0" w:space="0" w:color="auto"/>
        <w:bottom w:val="none" w:sz="0" w:space="0" w:color="auto"/>
        <w:right w:val="none" w:sz="0" w:space="0" w:color="auto"/>
      </w:divBdr>
    </w:div>
    <w:div w:id="295529246">
      <w:bodyDiv w:val="1"/>
      <w:marLeft w:val="0"/>
      <w:marRight w:val="0"/>
      <w:marTop w:val="0"/>
      <w:marBottom w:val="0"/>
      <w:divBdr>
        <w:top w:val="none" w:sz="0" w:space="0" w:color="auto"/>
        <w:left w:val="none" w:sz="0" w:space="0" w:color="auto"/>
        <w:bottom w:val="none" w:sz="0" w:space="0" w:color="auto"/>
        <w:right w:val="none" w:sz="0" w:space="0" w:color="auto"/>
      </w:divBdr>
    </w:div>
    <w:div w:id="517693682">
      <w:bodyDiv w:val="1"/>
      <w:marLeft w:val="0"/>
      <w:marRight w:val="0"/>
      <w:marTop w:val="0"/>
      <w:marBottom w:val="0"/>
      <w:divBdr>
        <w:top w:val="none" w:sz="0" w:space="0" w:color="auto"/>
        <w:left w:val="none" w:sz="0" w:space="0" w:color="auto"/>
        <w:bottom w:val="none" w:sz="0" w:space="0" w:color="auto"/>
        <w:right w:val="none" w:sz="0" w:space="0" w:color="auto"/>
      </w:divBdr>
    </w:div>
    <w:div w:id="520168768">
      <w:bodyDiv w:val="1"/>
      <w:marLeft w:val="0"/>
      <w:marRight w:val="0"/>
      <w:marTop w:val="0"/>
      <w:marBottom w:val="0"/>
      <w:divBdr>
        <w:top w:val="none" w:sz="0" w:space="0" w:color="auto"/>
        <w:left w:val="none" w:sz="0" w:space="0" w:color="auto"/>
        <w:bottom w:val="none" w:sz="0" w:space="0" w:color="auto"/>
        <w:right w:val="none" w:sz="0" w:space="0" w:color="auto"/>
      </w:divBdr>
    </w:div>
    <w:div w:id="758670928">
      <w:bodyDiv w:val="1"/>
      <w:marLeft w:val="0"/>
      <w:marRight w:val="0"/>
      <w:marTop w:val="0"/>
      <w:marBottom w:val="0"/>
      <w:divBdr>
        <w:top w:val="none" w:sz="0" w:space="0" w:color="auto"/>
        <w:left w:val="none" w:sz="0" w:space="0" w:color="auto"/>
        <w:bottom w:val="none" w:sz="0" w:space="0" w:color="auto"/>
        <w:right w:val="none" w:sz="0" w:space="0" w:color="auto"/>
      </w:divBdr>
    </w:div>
    <w:div w:id="953680591">
      <w:bodyDiv w:val="1"/>
      <w:marLeft w:val="0"/>
      <w:marRight w:val="0"/>
      <w:marTop w:val="0"/>
      <w:marBottom w:val="0"/>
      <w:divBdr>
        <w:top w:val="none" w:sz="0" w:space="0" w:color="auto"/>
        <w:left w:val="none" w:sz="0" w:space="0" w:color="auto"/>
        <w:bottom w:val="none" w:sz="0" w:space="0" w:color="auto"/>
        <w:right w:val="none" w:sz="0" w:space="0" w:color="auto"/>
      </w:divBdr>
    </w:div>
    <w:div w:id="1237741062">
      <w:bodyDiv w:val="1"/>
      <w:marLeft w:val="0"/>
      <w:marRight w:val="0"/>
      <w:marTop w:val="0"/>
      <w:marBottom w:val="0"/>
      <w:divBdr>
        <w:top w:val="none" w:sz="0" w:space="0" w:color="auto"/>
        <w:left w:val="none" w:sz="0" w:space="0" w:color="auto"/>
        <w:bottom w:val="none" w:sz="0" w:space="0" w:color="auto"/>
        <w:right w:val="none" w:sz="0" w:space="0" w:color="auto"/>
      </w:divBdr>
    </w:div>
    <w:div w:id="1311013799">
      <w:bodyDiv w:val="1"/>
      <w:marLeft w:val="0"/>
      <w:marRight w:val="0"/>
      <w:marTop w:val="0"/>
      <w:marBottom w:val="0"/>
      <w:divBdr>
        <w:top w:val="none" w:sz="0" w:space="0" w:color="auto"/>
        <w:left w:val="none" w:sz="0" w:space="0" w:color="auto"/>
        <w:bottom w:val="none" w:sz="0" w:space="0" w:color="auto"/>
        <w:right w:val="none" w:sz="0" w:space="0" w:color="auto"/>
      </w:divBdr>
    </w:div>
    <w:div w:id="1329213097">
      <w:bodyDiv w:val="1"/>
      <w:marLeft w:val="0"/>
      <w:marRight w:val="0"/>
      <w:marTop w:val="0"/>
      <w:marBottom w:val="0"/>
      <w:divBdr>
        <w:top w:val="none" w:sz="0" w:space="0" w:color="auto"/>
        <w:left w:val="none" w:sz="0" w:space="0" w:color="auto"/>
        <w:bottom w:val="none" w:sz="0" w:space="0" w:color="auto"/>
        <w:right w:val="none" w:sz="0" w:space="0" w:color="auto"/>
      </w:divBdr>
    </w:div>
    <w:div w:id="1364162915">
      <w:bodyDiv w:val="1"/>
      <w:marLeft w:val="0"/>
      <w:marRight w:val="0"/>
      <w:marTop w:val="0"/>
      <w:marBottom w:val="0"/>
      <w:divBdr>
        <w:top w:val="none" w:sz="0" w:space="0" w:color="auto"/>
        <w:left w:val="none" w:sz="0" w:space="0" w:color="auto"/>
        <w:bottom w:val="none" w:sz="0" w:space="0" w:color="auto"/>
        <w:right w:val="none" w:sz="0" w:space="0" w:color="auto"/>
      </w:divBdr>
    </w:div>
    <w:div w:id="1545368609">
      <w:bodyDiv w:val="1"/>
      <w:marLeft w:val="0"/>
      <w:marRight w:val="0"/>
      <w:marTop w:val="0"/>
      <w:marBottom w:val="0"/>
      <w:divBdr>
        <w:top w:val="none" w:sz="0" w:space="0" w:color="auto"/>
        <w:left w:val="none" w:sz="0" w:space="0" w:color="auto"/>
        <w:bottom w:val="none" w:sz="0" w:space="0" w:color="auto"/>
        <w:right w:val="none" w:sz="0" w:space="0" w:color="auto"/>
      </w:divBdr>
    </w:div>
    <w:div w:id="1588271845">
      <w:bodyDiv w:val="1"/>
      <w:marLeft w:val="0"/>
      <w:marRight w:val="0"/>
      <w:marTop w:val="0"/>
      <w:marBottom w:val="0"/>
      <w:divBdr>
        <w:top w:val="none" w:sz="0" w:space="0" w:color="auto"/>
        <w:left w:val="none" w:sz="0" w:space="0" w:color="auto"/>
        <w:bottom w:val="none" w:sz="0" w:space="0" w:color="auto"/>
        <w:right w:val="none" w:sz="0" w:space="0" w:color="auto"/>
      </w:divBdr>
      <w:divsChild>
        <w:div w:id="840394451">
          <w:marLeft w:val="0"/>
          <w:marRight w:val="0"/>
          <w:marTop w:val="0"/>
          <w:marBottom w:val="225"/>
          <w:divBdr>
            <w:top w:val="none" w:sz="0" w:space="0" w:color="auto"/>
            <w:left w:val="none" w:sz="0" w:space="0" w:color="auto"/>
            <w:bottom w:val="none" w:sz="0" w:space="0" w:color="auto"/>
            <w:right w:val="none" w:sz="0" w:space="0" w:color="auto"/>
          </w:divBdr>
        </w:div>
      </w:divsChild>
    </w:div>
    <w:div w:id="1635679086">
      <w:bodyDiv w:val="1"/>
      <w:marLeft w:val="0"/>
      <w:marRight w:val="0"/>
      <w:marTop w:val="0"/>
      <w:marBottom w:val="0"/>
      <w:divBdr>
        <w:top w:val="none" w:sz="0" w:space="0" w:color="auto"/>
        <w:left w:val="none" w:sz="0" w:space="0" w:color="auto"/>
        <w:bottom w:val="none" w:sz="0" w:space="0" w:color="auto"/>
        <w:right w:val="none" w:sz="0" w:space="0" w:color="auto"/>
      </w:divBdr>
    </w:div>
    <w:div w:id="1636179626">
      <w:bodyDiv w:val="1"/>
      <w:marLeft w:val="0"/>
      <w:marRight w:val="0"/>
      <w:marTop w:val="0"/>
      <w:marBottom w:val="0"/>
      <w:divBdr>
        <w:top w:val="none" w:sz="0" w:space="0" w:color="auto"/>
        <w:left w:val="none" w:sz="0" w:space="0" w:color="auto"/>
        <w:bottom w:val="none" w:sz="0" w:space="0" w:color="auto"/>
        <w:right w:val="none" w:sz="0" w:space="0" w:color="auto"/>
      </w:divBdr>
    </w:div>
    <w:div w:id="1690639383">
      <w:bodyDiv w:val="1"/>
      <w:marLeft w:val="0"/>
      <w:marRight w:val="0"/>
      <w:marTop w:val="0"/>
      <w:marBottom w:val="0"/>
      <w:divBdr>
        <w:top w:val="none" w:sz="0" w:space="0" w:color="auto"/>
        <w:left w:val="none" w:sz="0" w:space="0" w:color="auto"/>
        <w:bottom w:val="none" w:sz="0" w:space="0" w:color="auto"/>
        <w:right w:val="none" w:sz="0" w:space="0" w:color="auto"/>
      </w:divBdr>
    </w:div>
    <w:div w:id="1842965971">
      <w:bodyDiv w:val="1"/>
      <w:marLeft w:val="0"/>
      <w:marRight w:val="0"/>
      <w:marTop w:val="0"/>
      <w:marBottom w:val="0"/>
      <w:divBdr>
        <w:top w:val="none" w:sz="0" w:space="0" w:color="auto"/>
        <w:left w:val="none" w:sz="0" w:space="0" w:color="auto"/>
        <w:bottom w:val="none" w:sz="0" w:space="0" w:color="auto"/>
        <w:right w:val="none" w:sz="0" w:space="0" w:color="auto"/>
      </w:divBdr>
    </w:div>
    <w:div w:id="1977644593">
      <w:bodyDiv w:val="1"/>
      <w:marLeft w:val="0"/>
      <w:marRight w:val="0"/>
      <w:marTop w:val="0"/>
      <w:marBottom w:val="0"/>
      <w:divBdr>
        <w:top w:val="none" w:sz="0" w:space="0" w:color="auto"/>
        <w:left w:val="none" w:sz="0" w:space="0" w:color="auto"/>
        <w:bottom w:val="none" w:sz="0" w:space="0" w:color="auto"/>
        <w:right w:val="none" w:sz="0" w:space="0" w:color="auto"/>
      </w:divBdr>
    </w:div>
    <w:div w:id="2070423441">
      <w:bodyDiv w:val="1"/>
      <w:marLeft w:val="0"/>
      <w:marRight w:val="0"/>
      <w:marTop w:val="0"/>
      <w:marBottom w:val="0"/>
      <w:divBdr>
        <w:top w:val="none" w:sz="0" w:space="0" w:color="auto"/>
        <w:left w:val="none" w:sz="0" w:space="0" w:color="auto"/>
        <w:bottom w:val="none" w:sz="0" w:space="0" w:color="auto"/>
        <w:right w:val="none" w:sz="0" w:space="0" w:color="auto"/>
      </w:divBdr>
    </w:div>
    <w:div w:id="213432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mbhenry1985@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st.henry.bernal@tecazuay.edu.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mbhenry1985@hotmail.com" TargetMode="External"/><Relationship Id="rId4" Type="http://schemas.openxmlformats.org/officeDocument/2006/relationships/webSettings" Target="webSettings.xml"/><Relationship Id="rId9" Type="http://schemas.openxmlformats.org/officeDocument/2006/relationships/hyperlink" Target="https://definicion.de/jueg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3</Pages>
  <Words>739</Words>
  <Characters>4069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Mauricio Bernal Vicuña</dc:creator>
  <cp:keywords/>
  <dc:description/>
  <cp:lastModifiedBy>Henry Mauricio Bernal Vicuña</cp:lastModifiedBy>
  <cp:revision>107</cp:revision>
  <dcterms:created xsi:type="dcterms:W3CDTF">2020-10-06T04:12:00Z</dcterms:created>
  <dcterms:modified xsi:type="dcterms:W3CDTF">2021-03-04T00:57:00Z</dcterms:modified>
</cp:coreProperties>
</file>