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6176" w:type="pct"/>
        <w:tblInd w:w="-998" w:type="dxa"/>
        <w:tblLook w:val="04A0" w:firstRow="1" w:lastRow="0" w:firstColumn="1" w:lastColumn="0" w:noHBand="0" w:noVBand="1"/>
      </w:tblPr>
      <w:tblGrid>
        <w:gridCol w:w="10492"/>
      </w:tblGrid>
      <w:tr w:rsidR="00845132" w:rsidRPr="000F3F78" w14:paraId="11A881A1" w14:textId="77777777" w:rsidTr="00A924E9">
        <w:trPr>
          <w:trHeight w:val="316"/>
        </w:trPr>
        <w:tc>
          <w:tcPr>
            <w:tcW w:w="5000" w:type="pct"/>
            <w:shd w:val="clear" w:color="auto" w:fill="D0CECE" w:themeFill="background2" w:themeFillShade="E6"/>
          </w:tcPr>
          <w:p w14:paraId="3ACE2685" w14:textId="35975B5E" w:rsidR="00845132" w:rsidRPr="000F3F78" w:rsidRDefault="00845132" w:rsidP="00C53F60">
            <w:pPr>
              <w:autoSpaceDE w:val="0"/>
              <w:autoSpaceDN w:val="0"/>
              <w:adjustRightInd w:val="0"/>
              <w:jc w:val="center"/>
              <w:rPr>
                <w:rFonts w:ascii="Cambria" w:hAnsi="Cambria" w:cstheme="minorHAnsi"/>
                <w:color w:val="000000"/>
                <w:sz w:val="24"/>
                <w:szCs w:val="24"/>
              </w:rPr>
            </w:pPr>
            <w:r w:rsidRPr="000F3F78">
              <w:rPr>
                <w:rFonts w:ascii="Cambria" w:hAnsi="Cambria" w:cstheme="minorHAnsi"/>
                <w:b/>
                <w:bCs/>
                <w:color w:val="000000"/>
                <w:sz w:val="24"/>
                <w:szCs w:val="24"/>
              </w:rPr>
              <w:t xml:space="preserve">PLANIFICACIÓN MICROCURRICULAR (PROYECTO </w:t>
            </w:r>
            <w:r w:rsidR="009E2674">
              <w:rPr>
                <w:rFonts w:ascii="Cambria" w:hAnsi="Cambria" w:cstheme="minorHAnsi"/>
                <w:b/>
                <w:bCs/>
                <w:color w:val="000000"/>
                <w:sz w:val="24"/>
                <w:szCs w:val="24"/>
              </w:rPr>
              <w:t>4</w:t>
            </w:r>
            <w:r w:rsidRPr="000F3F78">
              <w:rPr>
                <w:rFonts w:ascii="Cambria" w:hAnsi="Cambria" w:cstheme="minorHAnsi"/>
                <w:b/>
                <w:bCs/>
                <w:color w:val="000000"/>
                <w:sz w:val="24"/>
                <w:szCs w:val="24"/>
              </w:rPr>
              <w:t>)</w:t>
            </w:r>
          </w:p>
        </w:tc>
      </w:tr>
      <w:tr w:rsidR="00845132" w:rsidRPr="000F3F78" w14:paraId="603A7A66" w14:textId="77777777" w:rsidTr="00A924E9">
        <w:trPr>
          <w:trHeight w:val="338"/>
        </w:trPr>
        <w:tc>
          <w:tcPr>
            <w:tcW w:w="5000" w:type="pct"/>
            <w:shd w:val="clear" w:color="auto" w:fill="auto"/>
          </w:tcPr>
          <w:p w14:paraId="0881B1A4" w14:textId="77777777" w:rsidR="00845132" w:rsidRPr="000F3F78" w:rsidRDefault="00845132" w:rsidP="00C53F60">
            <w:pPr>
              <w:autoSpaceDE w:val="0"/>
              <w:autoSpaceDN w:val="0"/>
              <w:adjustRightInd w:val="0"/>
              <w:jc w:val="both"/>
              <w:rPr>
                <w:rFonts w:ascii="Cambria" w:hAnsi="Cambria" w:cstheme="minorHAnsi"/>
                <w:b/>
                <w:bCs/>
                <w:color w:val="000000"/>
                <w:sz w:val="8"/>
                <w:szCs w:val="8"/>
              </w:rPr>
            </w:pPr>
          </w:p>
          <w:p w14:paraId="7288A43C" w14:textId="791F0D70" w:rsidR="00845132" w:rsidRPr="008804CD" w:rsidRDefault="00845132" w:rsidP="00C53F60">
            <w:pPr>
              <w:autoSpaceDE w:val="0"/>
              <w:autoSpaceDN w:val="0"/>
              <w:adjustRightInd w:val="0"/>
              <w:jc w:val="both"/>
              <w:rPr>
                <w:rFonts w:ascii="Cambria" w:hAnsi="Cambria" w:cstheme="minorHAnsi"/>
                <w:bCs/>
                <w:color w:val="000000"/>
                <w:sz w:val="24"/>
                <w:szCs w:val="24"/>
              </w:rPr>
            </w:pPr>
            <w:r w:rsidRPr="000F3F78">
              <w:rPr>
                <w:rFonts w:ascii="Cambria" w:hAnsi="Cambria" w:cstheme="minorHAnsi"/>
                <w:b/>
                <w:bCs/>
                <w:color w:val="000000"/>
                <w:sz w:val="24"/>
                <w:szCs w:val="24"/>
              </w:rPr>
              <w:t xml:space="preserve">OBJETIVO: </w:t>
            </w:r>
            <w:r w:rsidR="00727117" w:rsidRPr="00534B90">
              <w:rPr>
                <w:rFonts w:ascii="Cambria" w:hAnsi="Cambria" w:cstheme="minorHAnsi"/>
                <w:bCs/>
                <w:color w:val="000000"/>
              </w:rPr>
              <w:t>“</w:t>
            </w:r>
            <w:r w:rsidR="00756CDB" w:rsidRPr="007E65F3">
              <w:rPr>
                <w:rFonts w:ascii="Cambria" w:hAnsi="Cambria" w:cstheme="minorHAnsi"/>
                <w:color w:val="000000"/>
              </w:rPr>
              <w:t>Los estudiantes comprenderán que la historia, la tecnología, la ciencia y el arte se entrelazan y evolucionan de forma conjunta fomentando la curiosidad del ser humano por conocer y construir un mundo mejor</w:t>
            </w:r>
            <w:r w:rsidR="00727117">
              <w:rPr>
                <w:rFonts w:ascii="Cambria" w:hAnsi="Cambria" w:cstheme="minorHAnsi"/>
                <w:bCs/>
                <w:color w:val="000000"/>
              </w:rPr>
              <w:t>”.</w:t>
            </w:r>
          </w:p>
          <w:p w14:paraId="7F1192D2" w14:textId="77777777" w:rsidR="00845132" w:rsidRPr="000F3F78" w:rsidRDefault="00845132" w:rsidP="00C53F60">
            <w:pPr>
              <w:autoSpaceDE w:val="0"/>
              <w:autoSpaceDN w:val="0"/>
              <w:adjustRightInd w:val="0"/>
              <w:jc w:val="both"/>
              <w:rPr>
                <w:rFonts w:ascii="Cambria" w:hAnsi="Cambria" w:cstheme="minorHAnsi"/>
                <w:color w:val="000000"/>
                <w:sz w:val="8"/>
                <w:szCs w:val="8"/>
              </w:rPr>
            </w:pPr>
          </w:p>
        </w:tc>
      </w:tr>
      <w:tr w:rsidR="00845132" w:rsidRPr="000F3F78" w14:paraId="50CAFDEA" w14:textId="77777777" w:rsidTr="00A924E9">
        <w:trPr>
          <w:trHeight w:val="95"/>
        </w:trPr>
        <w:tc>
          <w:tcPr>
            <w:tcW w:w="5000" w:type="pct"/>
            <w:shd w:val="clear" w:color="auto" w:fill="auto"/>
          </w:tcPr>
          <w:p w14:paraId="6D32CC0D" w14:textId="6A41EB03" w:rsidR="00845132" w:rsidRPr="008804CD" w:rsidRDefault="00845132" w:rsidP="008804CD">
            <w:pPr>
              <w:autoSpaceDE w:val="0"/>
              <w:autoSpaceDN w:val="0"/>
              <w:adjustRightInd w:val="0"/>
              <w:jc w:val="both"/>
              <w:rPr>
                <w:rFonts w:ascii="Cambria" w:hAnsi="Cambria" w:cstheme="minorHAnsi"/>
                <w:bCs/>
                <w:color w:val="000000"/>
                <w:sz w:val="24"/>
                <w:szCs w:val="24"/>
              </w:rPr>
            </w:pPr>
            <w:r w:rsidRPr="008804CD">
              <w:rPr>
                <w:rFonts w:ascii="Cambria" w:hAnsi="Cambria" w:cstheme="minorHAnsi"/>
                <w:b/>
                <w:bCs/>
                <w:color w:val="000000"/>
                <w:sz w:val="24"/>
                <w:szCs w:val="24"/>
              </w:rPr>
              <w:t xml:space="preserve">Valores: </w:t>
            </w:r>
            <w:r w:rsidR="00756CDB" w:rsidRPr="009C4608">
              <w:rPr>
                <w:rFonts w:ascii="Cambria" w:hAnsi="Cambria" w:cstheme="minorHAnsi"/>
                <w:color w:val="000000"/>
              </w:rPr>
              <w:t>Curiosidad, seguridad, autocuidado, respeto, pensamiento crítico, autoconocimiento</w:t>
            </w:r>
            <w:r w:rsidR="00727117" w:rsidRPr="00534B90">
              <w:rPr>
                <w:rFonts w:ascii="Cambria" w:hAnsi="Cambria" w:cstheme="minorHAnsi"/>
                <w:bCs/>
                <w:color w:val="000000"/>
              </w:rPr>
              <w:t>.</w:t>
            </w:r>
          </w:p>
        </w:tc>
      </w:tr>
      <w:tr w:rsidR="00845132" w:rsidRPr="000F3F78" w14:paraId="749DE06C" w14:textId="77777777" w:rsidTr="00A924E9">
        <w:trPr>
          <w:trHeight w:val="95"/>
        </w:trPr>
        <w:tc>
          <w:tcPr>
            <w:tcW w:w="5000" w:type="pct"/>
            <w:shd w:val="clear" w:color="auto" w:fill="auto"/>
          </w:tcPr>
          <w:p w14:paraId="0A799034" w14:textId="1EE8869D" w:rsidR="00845132" w:rsidRPr="008804CD" w:rsidRDefault="00845132" w:rsidP="00C53F60">
            <w:pPr>
              <w:autoSpaceDE w:val="0"/>
              <w:autoSpaceDN w:val="0"/>
              <w:adjustRightInd w:val="0"/>
              <w:rPr>
                <w:rFonts w:ascii="Cambria" w:hAnsi="Cambria" w:cstheme="minorHAnsi"/>
                <w:bCs/>
                <w:color w:val="000000"/>
                <w:sz w:val="24"/>
                <w:szCs w:val="24"/>
              </w:rPr>
            </w:pPr>
            <w:r w:rsidRPr="008804CD">
              <w:rPr>
                <w:rFonts w:ascii="Cambria" w:hAnsi="Cambria" w:cstheme="minorHAnsi"/>
                <w:b/>
                <w:bCs/>
                <w:color w:val="000000"/>
                <w:sz w:val="24"/>
                <w:szCs w:val="24"/>
              </w:rPr>
              <w:t xml:space="preserve">Nombre del proyecto: </w:t>
            </w:r>
            <w:r w:rsidR="00756CDB" w:rsidRPr="003D2238">
              <w:rPr>
                <w:rFonts w:ascii="Cambria" w:hAnsi="Cambria" w:cstheme="minorHAnsi"/>
                <w:color w:val="000000"/>
              </w:rPr>
              <w:t>Entrelazando conocimientos para construir un mundo mejor</w:t>
            </w:r>
            <w:r w:rsidR="008804CD" w:rsidRPr="008804CD">
              <w:rPr>
                <w:rFonts w:ascii="Cambria" w:hAnsi="Cambria" w:cstheme="minorHAnsi"/>
                <w:bCs/>
                <w:color w:val="000000"/>
                <w:sz w:val="24"/>
                <w:szCs w:val="24"/>
              </w:rPr>
              <w:t>.</w:t>
            </w:r>
          </w:p>
        </w:tc>
      </w:tr>
    </w:tbl>
    <w:p w14:paraId="386926F6" w14:textId="5707FA33" w:rsidR="000F3F78" w:rsidRDefault="000F3F78" w:rsidP="00A55A21">
      <w:pPr>
        <w:spacing w:line="276" w:lineRule="auto"/>
        <w:jc w:val="both"/>
      </w:pPr>
    </w:p>
    <w:tbl>
      <w:tblPr>
        <w:tblStyle w:val="Tablaconcuadrcula"/>
        <w:tblW w:w="6176" w:type="pct"/>
        <w:tblInd w:w="-998" w:type="dxa"/>
        <w:tblLook w:val="04A0" w:firstRow="1" w:lastRow="0" w:firstColumn="1" w:lastColumn="0" w:noHBand="0" w:noVBand="1"/>
      </w:tblPr>
      <w:tblGrid>
        <w:gridCol w:w="10492"/>
      </w:tblGrid>
      <w:tr w:rsidR="00845132" w:rsidRPr="000F3F78" w14:paraId="6F0975FA" w14:textId="77777777" w:rsidTr="00E5255B">
        <w:trPr>
          <w:trHeight w:val="95"/>
        </w:trPr>
        <w:tc>
          <w:tcPr>
            <w:tcW w:w="5000" w:type="pct"/>
            <w:shd w:val="clear" w:color="auto" w:fill="B4C6E7" w:themeFill="accent1" w:themeFillTint="66"/>
          </w:tcPr>
          <w:p w14:paraId="03B3E502" w14:textId="77777777" w:rsidR="00845132" w:rsidRDefault="00845132" w:rsidP="00C53F60">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No.1</w:t>
            </w:r>
          </w:p>
          <w:p w14:paraId="27652A03" w14:textId="77777777" w:rsidR="00845132" w:rsidRPr="000F3F78" w:rsidRDefault="00845132" w:rsidP="00C53F60">
            <w:pPr>
              <w:autoSpaceDE w:val="0"/>
              <w:autoSpaceDN w:val="0"/>
              <w:adjustRightInd w:val="0"/>
              <w:jc w:val="center"/>
              <w:rPr>
                <w:rFonts w:ascii="Cambria" w:hAnsi="Cambria" w:cstheme="minorHAnsi"/>
                <w:b/>
                <w:bCs/>
                <w:color w:val="000000"/>
                <w:sz w:val="8"/>
                <w:szCs w:val="8"/>
              </w:rPr>
            </w:pPr>
          </w:p>
        </w:tc>
      </w:tr>
      <w:tr w:rsidR="00845132" w:rsidRPr="000F3F78" w14:paraId="7705DB55" w14:textId="77777777" w:rsidTr="00845132">
        <w:trPr>
          <w:trHeight w:val="95"/>
        </w:trPr>
        <w:tc>
          <w:tcPr>
            <w:tcW w:w="5000" w:type="pct"/>
            <w:shd w:val="clear" w:color="auto" w:fill="auto"/>
          </w:tcPr>
          <w:p w14:paraId="466DA215" w14:textId="177CE40C" w:rsidR="006D536D" w:rsidRDefault="006D536D" w:rsidP="006D536D">
            <w:pPr>
              <w:spacing w:line="276" w:lineRule="auto"/>
              <w:jc w:val="both"/>
              <w:rPr>
                <w:rFonts w:ascii="Cambria" w:hAnsi="Cambria" w:cstheme="minorHAnsi"/>
                <w:b/>
                <w:bCs/>
                <w:sz w:val="24"/>
                <w:szCs w:val="24"/>
              </w:rPr>
            </w:pPr>
            <w:r w:rsidRPr="00644741">
              <w:rPr>
                <w:rFonts w:ascii="Cambria" w:hAnsi="Cambria" w:cstheme="minorHAnsi"/>
                <w:b/>
                <w:bCs/>
                <w:sz w:val="24"/>
                <w:szCs w:val="24"/>
              </w:rPr>
              <w:t xml:space="preserve">Establecer acuerdos en las reglas y pautas de seguridad para poder participar en diferentes prácticas </w:t>
            </w:r>
            <w:r>
              <w:rPr>
                <w:rFonts w:ascii="Cambria" w:hAnsi="Cambria" w:cstheme="minorHAnsi"/>
                <w:b/>
                <w:bCs/>
                <w:sz w:val="24"/>
                <w:szCs w:val="24"/>
              </w:rPr>
              <w:t>corporales</w:t>
            </w:r>
            <w:r w:rsidRPr="00644741">
              <w:rPr>
                <w:rFonts w:ascii="Cambria" w:hAnsi="Cambria" w:cstheme="minorHAnsi"/>
                <w:b/>
                <w:bCs/>
                <w:sz w:val="24"/>
                <w:szCs w:val="24"/>
              </w:rPr>
              <w:t xml:space="preserve">, en casa y mediante las clases virtuales. </w:t>
            </w:r>
          </w:p>
          <w:p w14:paraId="76EFCA68" w14:textId="77777777" w:rsidR="006D536D" w:rsidRPr="00644741" w:rsidRDefault="006D536D" w:rsidP="006D536D">
            <w:pPr>
              <w:spacing w:line="276" w:lineRule="auto"/>
              <w:jc w:val="both"/>
              <w:rPr>
                <w:rFonts w:ascii="Cambria" w:hAnsi="Cambria" w:cstheme="minorHAnsi"/>
                <w:b/>
                <w:bCs/>
                <w:sz w:val="24"/>
                <w:szCs w:val="24"/>
              </w:rPr>
            </w:pPr>
          </w:p>
          <w:p w14:paraId="6834DC42" w14:textId="77777777" w:rsidR="006D536D" w:rsidRDefault="006D536D" w:rsidP="006D536D">
            <w:pPr>
              <w:pStyle w:val="Prrafodelista"/>
              <w:numPr>
                <w:ilvl w:val="0"/>
                <w:numId w:val="18"/>
              </w:numPr>
              <w:spacing w:line="276" w:lineRule="auto"/>
              <w:jc w:val="both"/>
              <w:rPr>
                <w:rFonts w:ascii="Cambria" w:hAnsi="Cambria" w:cstheme="minorHAnsi"/>
                <w:sz w:val="24"/>
                <w:szCs w:val="24"/>
              </w:rPr>
            </w:pPr>
            <w:r>
              <w:rPr>
                <w:rFonts w:ascii="Cambria" w:hAnsi="Cambria" w:cstheme="minorHAnsi"/>
                <w:sz w:val="24"/>
                <w:szCs w:val="24"/>
              </w:rPr>
              <w:t xml:space="preserve">Organizar el espacio para poder trabajar en clases de educación física. </w:t>
            </w:r>
          </w:p>
          <w:p w14:paraId="4EF2C025" w14:textId="77777777" w:rsidR="006D536D" w:rsidRDefault="006D536D" w:rsidP="006D536D">
            <w:pPr>
              <w:pStyle w:val="Prrafodelista"/>
              <w:numPr>
                <w:ilvl w:val="0"/>
                <w:numId w:val="18"/>
              </w:numPr>
              <w:spacing w:line="276" w:lineRule="auto"/>
              <w:jc w:val="both"/>
              <w:rPr>
                <w:rFonts w:ascii="Cambria" w:hAnsi="Cambria" w:cstheme="minorHAnsi"/>
                <w:sz w:val="24"/>
                <w:szCs w:val="24"/>
              </w:rPr>
            </w:pPr>
            <w:r>
              <w:rPr>
                <w:rFonts w:ascii="Cambria" w:hAnsi="Cambria" w:cstheme="minorHAnsi"/>
                <w:sz w:val="24"/>
                <w:szCs w:val="24"/>
              </w:rPr>
              <w:t xml:space="preserve">Mantener siempre las cámaras activas. </w:t>
            </w:r>
          </w:p>
          <w:p w14:paraId="51C2220F" w14:textId="77777777" w:rsidR="006D536D" w:rsidRDefault="006D536D" w:rsidP="006D536D">
            <w:pPr>
              <w:pStyle w:val="Prrafodelista"/>
              <w:numPr>
                <w:ilvl w:val="0"/>
                <w:numId w:val="18"/>
              </w:numPr>
              <w:spacing w:line="276" w:lineRule="auto"/>
              <w:jc w:val="both"/>
              <w:rPr>
                <w:rFonts w:ascii="Cambria" w:hAnsi="Cambria" w:cstheme="minorHAnsi"/>
                <w:sz w:val="24"/>
                <w:szCs w:val="24"/>
              </w:rPr>
            </w:pPr>
            <w:r>
              <w:rPr>
                <w:rFonts w:ascii="Cambria" w:hAnsi="Cambria" w:cstheme="minorHAnsi"/>
                <w:sz w:val="24"/>
                <w:szCs w:val="24"/>
              </w:rPr>
              <w:t>Usar ropa cómoda durante las clases de educación física.</w:t>
            </w:r>
          </w:p>
          <w:p w14:paraId="1FA17264" w14:textId="77777777" w:rsidR="006D536D" w:rsidRDefault="006D536D" w:rsidP="006D536D">
            <w:pPr>
              <w:pStyle w:val="Prrafodelista"/>
              <w:numPr>
                <w:ilvl w:val="0"/>
                <w:numId w:val="18"/>
              </w:numPr>
              <w:spacing w:line="276" w:lineRule="auto"/>
              <w:jc w:val="both"/>
              <w:rPr>
                <w:rFonts w:ascii="Cambria" w:hAnsi="Cambria" w:cstheme="minorHAnsi"/>
                <w:sz w:val="24"/>
                <w:szCs w:val="24"/>
              </w:rPr>
            </w:pPr>
            <w:r>
              <w:rPr>
                <w:rFonts w:ascii="Cambria" w:hAnsi="Cambria" w:cstheme="minorHAnsi"/>
                <w:sz w:val="24"/>
                <w:szCs w:val="24"/>
              </w:rPr>
              <w:t xml:space="preserve">Participar en clase. </w:t>
            </w:r>
          </w:p>
          <w:p w14:paraId="0FAE311C" w14:textId="77777777" w:rsidR="006D536D" w:rsidRDefault="006D536D" w:rsidP="006D536D">
            <w:pPr>
              <w:pStyle w:val="Prrafodelista"/>
              <w:numPr>
                <w:ilvl w:val="0"/>
                <w:numId w:val="18"/>
              </w:numPr>
              <w:spacing w:line="276" w:lineRule="auto"/>
              <w:jc w:val="both"/>
              <w:rPr>
                <w:rFonts w:ascii="Cambria" w:hAnsi="Cambria" w:cstheme="minorHAnsi"/>
                <w:sz w:val="24"/>
                <w:szCs w:val="24"/>
              </w:rPr>
            </w:pPr>
            <w:r>
              <w:rPr>
                <w:rFonts w:ascii="Cambria" w:hAnsi="Cambria" w:cstheme="minorHAnsi"/>
                <w:sz w:val="24"/>
                <w:szCs w:val="24"/>
              </w:rPr>
              <w:t xml:space="preserve">Tener a la mano agua. </w:t>
            </w:r>
          </w:p>
          <w:p w14:paraId="289EBD4A" w14:textId="77777777" w:rsidR="006D536D" w:rsidRDefault="006D536D" w:rsidP="006D536D">
            <w:pPr>
              <w:pStyle w:val="Prrafodelista"/>
              <w:numPr>
                <w:ilvl w:val="0"/>
                <w:numId w:val="18"/>
              </w:numPr>
              <w:spacing w:line="276" w:lineRule="auto"/>
              <w:jc w:val="both"/>
              <w:rPr>
                <w:rFonts w:ascii="Cambria" w:hAnsi="Cambria" w:cstheme="minorHAnsi"/>
                <w:sz w:val="24"/>
                <w:szCs w:val="24"/>
              </w:rPr>
            </w:pPr>
            <w:r>
              <w:rPr>
                <w:rFonts w:ascii="Cambria" w:hAnsi="Cambria" w:cstheme="minorHAnsi"/>
                <w:sz w:val="24"/>
                <w:szCs w:val="24"/>
              </w:rPr>
              <w:t xml:space="preserve">Siempre usar una toalla para asearse. </w:t>
            </w:r>
          </w:p>
          <w:p w14:paraId="05E89375" w14:textId="77777777" w:rsidR="006D536D" w:rsidRDefault="006D536D" w:rsidP="0020587F">
            <w:pPr>
              <w:spacing w:line="276" w:lineRule="auto"/>
              <w:rPr>
                <w:rFonts w:ascii="Times New Roman" w:hAnsi="Times New Roman" w:cs="Times New Roman"/>
                <w:b/>
                <w:bCs/>
                <w:sz w:val="24"/>
                <w:szCs w:val="24"/>
              </w:rPr>
            </w:pPr>
          </w:p>
          <w:p w14:paraId="696B8182" w14:textId="506676CE" w:rsidR="00E6402D" w:rsidRDefault="0020587F" w:rsidP="0020587F">
            <w:pPr>
              <w:spacing w:line="276" w:lineRule="auto"/>
              <w:rPr>
                <w:rFonts w:ascii="Cambria" w:hAnsi="Cambria" w:cstheme="minorHAnsi"/>
                <w:sz w:val="24"/>
                <w:szCs w:val="24"/>
              </w:rPr>
            </w:pPr>
            <w:r w:rsidRPr="0020587F">
              <w:rPr>
                <w:rFonts w:ascii="Times New Roman" w:hAnsi="Times New Roman" w:cs="Times New Roman"/>
                <w:b/>
                <w:bCs/>
                <w:sz w:val="24"/>
                <w:szCs w:val="24"/>
              </w:rPr>
              <w:t>T</w:t>
            </w:r>
            <w:r>
              <w:rPr>
                <w:rFonts w:ascii="Times New Roman" w:hAnsi="Times New Roman" w:cs="Times New Roman"/>
                <w:b/>
                <w:bCs/>
                <w:sz w:val="24"/>
                <w:szCs w:val="24"/>
              </w:rPr>
              <w:t>ema</w:t>
            </w:r>
            <w:r w:rsidRPr="0020587F">
              <w:rPr>
                <w:rFonts w:ascii="Times New Roman" w:hAnsi="Times New Roman" w:cs="Times New Roman"/>
                <w:b/>
                <w:bCs/>
                <w:sz w:val="24"/>
                <w:szCs w:val="24"/>
              </w:rPr>
              <w:t xml:space="preserve">: </w:t>
            </w:r>
            <w:r w:rsidR="006D536D" w:rsidRPr="008D7353">
              <w:rPr>
                <w:rFonts w:ascii="Cambria" w:hAnsi="Cambria" w:cstheme="minorHAnsi"/>
                <w:sz w:val="24"/>
                <w:szCs w:val="24"/>
              </w:rPr>
              <w:t xml:space="preserve">Demandas motoras, intelectuales, emocionales y sociales. </w:t>
            </w:r>
          </w:p>
          <w:p w14:paraId="47A0C975" w14:textId="77777777" w:rsidR="006D536D" w:rsidRDefault="006D536D" w:rsidP="006D536D">
            <w:pPr>
              <w:spacing w:line="276" w:lineRule="auto"/>
              <w:jc w:val="both"/>
              <w:rPr>
                <w:rFonts w:ascii="Cambria" w:hAnsi="Cambria" w:cstheme="minorHAnsi"/>
                <w:sz w:val="24"/>
                <w:szCs w:val="24"/>
              </w:rPr>
            </w:pPr>
          </w:p>
          <w:p w14:paraId="073B0CBB" w14:textId="1E3DE5AC" w:rsidR="006D536D" w:rsidRDefault="006D536D" w:rsidP="006D536D">
            <w:pPr>
              <w:spacing w:line="276" w:lineRule="auto"/>
              <w:jc w:val="both"/>
              <w:rPr>
                <w:rFonts w:ascii="Cambria" w:hAnsi="Cambria" w:cstheme="minorHAnsi"/>
                <w:sz w:val="24"/>
                <w:szCs w:val="24"/>
              </w:rPr>
            </w:pPr>
            <w:r w:rsidRPr="00093170">
              <w:rPr>
                <w:rFonts w:ascii="Cambria" w:hAnsi="Cambria" w:cstheme="minorHAnsi"/>
                <w:b/>
                <w:bCs/>
                <w:sz w:val="24"/>
                <w:szCs w:val="24"/>
              </w:rPr>
              <w:t>Capacidades motoras:</w:t>
            </w:r>
            <w:r w:rsidRPr="00D6406A">
              <w:rPr>
                <w:rFonts w:ascii="Cambria" w:hAnsi="Cambria" w:cstheme="minorHAnsi"/>
                <w:sz w:val="24"/>
                <w:szCs w:val="24"/>
              </w:rPr>
              <w:t xml:space="preserve"> Son cualidades que posibilitan a la persona el desarrollo de todas sus habilidades (potencialidades innatas) a través del aprendizaje. Se distinguen como capacidades motoras</w:t>
            </w:r>
            <w:r>
              <w:rPr>
                <w:rFonts w:ascii="Cambria" w:hAnsi="Cambria" w:cstheme="minorHAnsi"/>
                <w:sz w:val="24"/>
                <w:szCs w:val="24"/>
              </w:rPr>
              <w:t>.</w:t>
            </w:r>
          </w:p>
          <w:p w14:paraId="7F640512" w14:textId="77777777" w:rsidR="006D536D" w:rsidRDefault="006D536D" w:rsidP="006D536D">
            <w:pPr>
              <w:spacing w:line="276" w:lineRule="auto"/>
              <w:jc w:val="both"/>
              <w:rPr>
                <w:rFonts w:ascii="Cambria" w:hAnsi="Cambria" w:cstheme="minorHAnsi"/>
                <w:sz w:val="24"/>
                <w:szCs w:val="24"/>
              </w:rPr>
            </w:pPr>
          </w:p>
          <w:p w14:paraId="3B238B03" w14:textId="77777777" w:rsidR="006D536D" w:rsidRPr="00BE524C" w:rsidRDefault="006D536D" w:rsidP="006D536D">
            <w:pPr>
              <w:pStyle w:val="trt0xe"/>
              <w:numPr>
                <w:ilvl w:val="0"/>
                <w:numId w:val="17"/>
              </w:numPr>
              <w:shd w:val="clear" w:color="auto" w:fill="FFFFFF"/>
              <w:spacing w:before="0" w:beforeAutospacing="0" w:after="60" w:afterAutospacing="0"/>
              <w:rPr>
                <w:rFonts w:ascii="Cambria" w:hAnsi="Cambria" w:cs="Arial"/>
              </w:rPr>
            </w:pPr>
            <w:r w:rsidRPr="00BE524C">
              <w:rPr>
                <w:rFonts w:ascii="Cambria" w:hAnsi="Cambria" w:cs="Arial"/>
                <w:b/>
                <w:bCs/>
              </w:rPr>
              <w:t>Capacidades</w:t>
            </w:r>
            <w:r w:rsidRPr="00BE524C">
              <w:rPr>
                <w:rFonts w:ascii="Cambria" w:hAnsi="Cambria" w:cs="Arial"/>
              </w:rPr>
              <w:t> físicas básicas: fuerza, resistencia, velocidad y flexibilidad.</w:t>
            </w:r>
          </w:p>
          <w:p w14:paraId="5D98B526" w14:textId="77777777" w:rsidR="006D536D" w:rsidRPr="00BE524C" w:rsidRDefault="006D536D" w:rsidP="006D536D">
            <w:pPr>
              <w:pStyle w:val="trt0xe"/>
              <w:numPr>
                <w:ilvl w:val="0"/>
                <w:numId w:val="17"/>
              </w:numPr>
              <w:shd w:val="clear" w:color="auto" w:fill="FFFFFF"/>
              <w:spacing w:before="0" w:beforeAutospacing="0" w:after="60" w:afterAutospacing="0"/>
              <w:rPr>
                <w:rFonts w:ascii="Cambria" w:hAnsi="Cambria" w:cs="Arial"/>
              </w:rPr>
            </w:pPr>
            <w:r w:rsidRPr="00BE524C">
              <w:rPr>
                <w:rFonts w:ascii="Cambria" w:hAnsi="Cambria" w:cs="Arial"/>
                <w:b/>
                <w:bCs/>
              </w:rPr>
              <w:t>Capacidades</w:t>
            </w:r>
            <w:r w:rsidRPr="00BE524C">
              <w:rPr>
                <w:rFonts w:ascii="Cambria" w:hAnsi="Cambria" w:cs="Arial"/>
              </w:rPr>
              <w:t> motrices complementarias: coordinación y equilibro.</w:t>
            </w:r>
          </w:p>
          <w:p w14:paraId="7269C1FD" w14:textId="32F9A11F" w:rsidR="006D536D" w:rsidRDefault="006D536D" w:rsidP="0020587F">
            <w:pPr>
              <w:spacing w:line="276" w:lineRule="auto"/>
              <w:rPr>
                <w:rFonts w:ascii="Cambria" w:hAnsi="Cambria" w:cstheme="minorHAnsi"/>
                <w:sz w:val="24"/>
                <w:szCs w:val="24"/>
              </w:rPr>
            </w:pPr>
          </w:p>
          <w:p w14:paraId="2DA6E4CD" w14:textId="5E38F7AF" w:rsidR="00093170" w:rsidRDefault="00093170" w:rsidP="0020587F">
            <w:pPr>
              <w:spacing w:line="276" w:lineRule="auto"/>
              <w:rPr>
                <w:rFonts w:ascii="Cambria" w:hAnsi="Cambria" w:cstheme="minorHAnsi"/>
                <w:sz w:val="24"/>
                <w:szCs w:val="24"/>
              </w:rPr>
            </w:pPr>
            <w:r w:rsidRPr="00093170">
              <w:rPr>
                <w:rFonts w:ascii="Cambria" w:hAnsi="Cambria" w:cstheme="minorHAnsi"/>
                <w:b/>
                <w:bCs/>
                <w:sz w:val="24"/>
                <w:szCs w:val="24"/>
              </w:rPr>
              <w:t xml:space="preserve">Capacidades </w:t>
            </w:r>
            <w:r>
              <w:rPr>
                <w:rFonts w:ascii="Cambria" w:hAnsi="Cambria" w:cstheme="minorHAnsi"/>
                <w:b/>
                <w:bCs/>
                <w:sz w:val="24"/>
                <w:szCs w:val="24"/>
              </w:rPr>
              <w:t>intelectuales</w:t>
            </w:r>
            <w:r w:rsidRPr="00093170">
              <w:rPr>
                <w:rFonts w:ascii="Cambria" w:hAnsi="Cambria" w:cstheme="minorHAnsi"/>
                <w:b/>
                <w:bCs/>
                <w:sz w:val="24"/>
                <w:szCs w:val="24"/>
              </w:rPr>
              <w:t>:</w:t>
            </w:r>
            <w:r>
              <w:rPr>
                <w:rFonts w:ascii="Cambria" w:hAnsi="Cambria" w:cstheme="minorHAnsi"/>
                <w:b/>
                <w:bCs/>
                <w:sz w:val="24"/>
                <w:szCs w:val="24"/>
              </w:rPr>
              <w:t xml:space="preserve"> </w:t>
            </w:r>
            <w:r>
              <w:rPr>
                <w:rFonts w:ascii="Cambria" w:hAnsi="Cambria" w:cstheme="minorHAnsi"/>
                <w:sz w:val="24"/>
                <w:szCs w:val="24"/>
              </w:rPr>
              <w:t xml:space="preserve">Hace referencia al aprendizaje que genera la actividad que se desarrolla. </w:t>
            </w:r>
          </w:p>
          <w:p w14:paraId="4A82D994" w14:textId="77777777" w:rsidR="00093170" w:rsidRPr="00093170" w:rsidRDefault="00093170" w:rsidP="0020587F">
            <w:pPr>
              <w:spacing w:line="276" w:lineRule="auto"/>
              <w:rPr>
                <w:rFonts w:ascii="Cambria" w:hAnsi="Cambria" w:cstheme="minorHAnsi"/>
                <w:sz w:val="24"/>
                <w:szCs w:val="24"/>
              </w:rPr>
            </w:pPr>
          </w:p>
          <w:p w14:paraId="4BB77B7B" w14:textId="18A7F9CC" w:rsidR="005853A5" w:rsidRDefault="00093170" w:rsidP="0020587F">
            <w:pPr>
              <w:spacing w:line="276" w:lineRule="auto"/>
              <w:rPr>
                <w:rFonts w:ascii="Cambria" w:hAnsi="Cambria" w:cstheme="minorHAnsi"/>
                <w:sz w:val="24"/>
                <w:szCs w:val="24"/>
              </w:rPr>
            </w:pPr>
            <w:r w:rsidRPr="00093170">
              <w:rPr>
                <w:rFonts w:ascii="Cambria" w:hAnsi="Cambria" w:cstheme="minorHAnsi"/>
                <w:b/>
                <w:bCs/>
                <w:sz w:val="24"/>
                <w:szCs w:val="24"/>
              </w:rPr>
              <w:t xml:space="preserve">Capacidades </w:t>
            </w:r>
            <w:r w:rsidR="001E036C">
              <w:rPr>
                <w:rFonts w:ascii="Cambria" w:hAnsi="Cambria" w:cstheme="minorHAnsi"/>
                <w:b/>
                <w:bCs/>
                <w:sz w:val="24"/>
                <w:szCs w:val="24"/>
              </w:rPr>
              <w:t>emocionales</w:t>
            </w:r>
            <w:r w:rsidRPr="00093170">
              <w:rPr>
                <w:rFonts w:ascii="Cambria" w:hAnsi="Cambria" w:cstheme="minorHAnsi"/>
                <w:b/>
                <w:bCs/>
                <w:sz w:val="24"/>
                <w:szCs w:val="24"/>
              </w:rPr>
              <w:t>:</w:t>
            </w:r>
            <w:r>
              <w:rPr>
                <w:rFonts w:ascii="Cambria" w:hAnsi="Cambria" w:cstheme="minorHAnsi"/>
                <w:b/>
                <w:bCs/>
                <w:sz w:val="24"/>
                <w:szCs w:val="24"/>
              </w:rPr>
              <w:t xml:space="preserve"> </w:t>
            </w:r>
            <w:r>
              <w:rPr>
                <w:rFonts w:ascii="Cambria" w:hAnsi="Cambria" w:cstheme="minorHAnsi"/>
                <w:sz w:val="24"/>
                <w:szCs w:val="24"/>
              </w:rPr>
              <w:t xml:space="preserve">Tiene relación al interés que el ser humano presta con la actividad. </w:t>
            </w:r>
          </w:p>
          <w:p w14:paraId="4A908462" w14:textId="7CB9BFBF" w:rsidR="00093170" w:rsidRDefault="00093170" w:rsidP="0020587F">
            <w:pPr>
              <w:spacing w:line="276" w:lineRule="auto"/>
              <w:rPr>
                <w:rFonts w:ascii="Cambria" w:hAnsi="Cambria" w:cstheme="minorHAnsi"/>
                <w:sz w:val="24"/>
                <w:szCs w:val="24"/>
              </w:rPr>
            </w:pPr>
          </w:p>
          <w:p w14:paraId="7CFE0F19" w14:textId="345FFC58" w:rsidR="00093170" w:rsidRPr="00093170" w:rsidRDefault="00093170" w:rsidP="0020587F">
            <w:pPr>
              <w:spacing w:line="276" w:lineRule="auto"/>
              <w:rPr>
                <w:rFonts w:ascii="Cambria" w:hAnsi="Cambria" w:cstheme="minorHAnsi"/>
                <w:sz w:val="24"/>
                <w:szCs w:val="24"/>
              </w:rPr>
            </w:pPr>
            <w:r w:rsidRPr="00093170">
              <w:rPr>
                <w:rFonts w:ascii="Cambria" w:hAnsi="Cambria" w:cstheme="minorHAnsi"/>
                <w:b/>
                <w:bCs/>
                <w:sz w:val="24"/>
                <w:szCs w:val="24"/>
              </w:rPr>
              <w:t xml:space="preserve">Capacidades </w:t>
            </w:r>
            <w:r w:rsidR="001E036C">
              <w:rPr>
                <w:rFonts w:ascii="Cambria" w:hAnsi="Cambria" w:cstheme="minorHAnsi"/>
                <w:b/>
                <w:bCs/>
                <w:sz w:val="24"/>
                <w:szCs w:val="24"/>
              </w:rPr>
              <w:t>sociales</w:t>
            </w:r>
            <w:r w:rsidRPr="00093170">
              <w:rPr>
                <w:rFonts w:ascii="Cambria" w:hAnsi="Cambria" w:cstheme="minorHAnsi"/>
                <w:b/>
                <w:bCs/>
                <w:sz w:val="24"/>
                <w:szCs w:val="24"/>
              </w:rPr>
              <w:t>:</w:t>
            </w:r>
            <w:r>
              <w:rPr>
                <w:rFonts w:ascii="Cambria" w:hAnsi="Cambria" w:cstheme="minorHAnsi"/>
                <w:b/>
                <w:bCs/>
                <w:sz w:val="24"/>
                <w:szCs w:val="24"/>
              </w:rPr>
              <w:t xml:space="preserve"> </w:t>
            </w:r>
            <w:r w:rsidRPr="00093170">
              <w:rPr>
                <w:rFonts w:ascii="Cambria" w:hAnsi="Cambria" w:cstheme="minorHAnsi"/>
                <w:sz w:val="24"/>
                <w:szCs w:val="24"/>
              </w:rPr>
              <w:t>Esta capacidad se desarrolla al interactuar con las personas y el impacto que genera en el individuo esa relación en alguna actividad física</w:t>
            </w:r>
            <w:r>
              <w:rPr>
                <w:rFonts w:ascii="Cambria" w:hAnsi="Cambria" w:cstheme="minorHAnsi"/>
                <w:sz w:val="24"/>
                <w:szCs w:val="24"/>
              </w:rPr>
              <w:t xml:space="preserve"> o practica corporal</w:t>
            </w:r>
            <w:r w:rsidRPr="00093170">
              <w:rPr>
                <w:rFonts w:ascii="Cambria" w:hAnsi="Cambria" w:cstheme="minorHAnsi"/>
                <w:sz w:val="24"/>
                <w:szCs w:val="24"/>
              </w:rPr>
              <w:t xml:space="preserve">. </w:t>
            </w:r>
          </w:p>
          <w:p w14:paraId="0E308909" w14:textId="5909084E" w:rsidR="00093170" w:rsidRPr="00093170" w:rsidRDefault="00093170" w:rsidP="0020587F">
            <w:pPr>
              <w:spacing w:line="276" w:lineRule="auto"/>
              <w:rPr>
                <w:rFonts w:ascii="Cambria" w:hAnsi="Cambria" w:cstheme="minorHAnsi"/>
                <w:sz w:val="24"/>
                <w:szCs w:val="24"/>
              </w:rPr>
            </w:pPr>
          </w:p>
        </w:tc>
      </w:tr>
      <w:tr w:rsidR="00845132" w:rsidRPr="000F3F78" w14:paraId="7E87B549" w14:textId="77777777" w:rsidTr="00845132">
        <w:trPr>
          <w:trHeight w:val="95"/>
        </w:trPr>
        <w:tc>
          <w:tcPr>
            <w:tcW w:w="5000" w:type="pct"/>
            <w:shd w:val="clear" w:color="auto" w:fill="auto"/>
          </w:tcPr>
          <w:p w14:paraId="1C7A52AF" w14:textId="07A38646" w:rsidR="00873E5E" w:rsidRDefault="0020587F" w:rsidP="00613687">
            <w:pPr>
              <w:spacing w:line="276" w:lineRule="auto"/>
              <w:jc w:val="both"/>
              <w:rPr>
                <w:rFonts w:ascii="Cambria" w:hAnsi="Cambria" w:cstheme="minorHAnsi"/>
                <w:b/>
                <w:bCs/>
                <w:sz w:val="24"/>
                <w:szCs w:val="24"/>
              </w:rPr>
            </w:pPr>
            <w:r w:rsidRPr="0020587F">
              <w:rPr>
                <w:rFonts w:ascii="Cambria" w:hAnsi="Cambria" w:cstheme="minorHAnsi"/>
                <w:b/>
                <w:bCs/>
                <w:sz w:val="24"/>
                <w:szCs w:val="24"/>
              </w:rPr>
              <w:t>Tarea No.1:</w:t>
            </w:r>
            <w:r w:rsidR="001E036C">
              <w:rPr>
                <w:rFonts w:ascii="Cambria" w:hAnsi="Cambria" w:cstheme="minorHAnsi"/>
                <w:b/>
                <w:bCs/>
                <w:sz w:val="24"/>
                <w:szCs w:val="24"/>
              </w:rPr>
              <w:t xml:space="preserve"> </w:t>
            </w:r>
            <w:r w:rsidR="00684F9F">
              <w:rPr>
                <w:rFonts w:ascii="Cambria" w:hAnsi="Cambria" w:cstheme="minorHAnsi"/>
                <w:b/>
                <w:bCs/>
                <w:sz w:val="24"/>
                <w:szCs w:val="24"/>
              </w:rPr>
              <w:t xml:space="preserve">En tu portafolio, contesta las siguientes preguntas:  Envía la foto al siguiente correo: </w:t>
            </w:r>
            <w:hyperlink r:id="rId7" w:history="1">
              <w:r w:rsidR="00684F9F">
                <w:rPr>
                  <w:rStyle w:val="Hipervnculo"/>
                </w:rPr>
                <w:t>est.henry.bernal@tecazuay.edu.ec</w:t>
              </w:r>
            </w:hyperlink>
            <w:r w:rsidR="00684F9F">
              <w:t xml:space="preserve">, </w:t>
            </w:r>
            <w:r w:rsidR="00684F9F">
              <w:rPr>
                <w:rFonts w:ascii="Cambria" w:hAnsi="Cambria" w:cstheme="minorHAnsi"/>
                <w:b/>
                <w:bCs/>
                <w:sz w:val="24"/>
                <w:szCs w:val="24"/>
              </w:rPr>
              <w:t>colocando nombre, apellido y grado al inicio de la hoja.</w:t>
            </w:r>
          </w:p>
          <w:p w14:paraId="3B2837FA" w14:textId="77777777" w:rsidR="001E036C" w:rsidRPr="00787BE0" w:rsidRDefault="001E036C" w:rsidP="00787BE0">
            <w:pPr>
              <w:pStyle w:val="Prrafodelista"/>
              <w:numPr>
                <w:ilvl w:val="0"/>
                <w:numId w:val="19"/>
              </w:numPr>
              <w:spacing w:line="276" w:lineRule="auto"/>
              <w:jc w:val="both"/>
              <w:rPr>
                <w:rFonts w:ascii="Cambria" w:hAnsi="Cambria" w:cstheme="minorHAnsi"/>
                <w:b/>
                <w:bCs/>
                <w:sz w:val="24"/>
                <w:szCs w:val="24"/>
              </w:rPr>
            </w:pPr>
            <w:r w:rsidRPr="00787BE0">
              <w:rPr>
                <w:rFonts w:ascii="Cambria" w:hAnsi="Cambria" w:cstheme="minorHAnsi"/>
                <w:b/>
                <w:bCs/>
                <w:sz w:val="24"/>
                <w:szCs w:val="24"/>
              </w:rPr>
              <w:t>¿Qué deporte te gusta practicar?</w:t>
            </w:r>
          </w:p>
          <w:p w14:paraId="4FBCE51F" w14:textId="77777777" w:rsidR="001E036C" w:rsidRPr="00787BE0" w:rsidRDefault="001E036C" w:rsidP="00787BE0">
            <w:pPr>
              <w:pStyle w:val="Prrafodelista"/>
              <w:numPr>
                <w:ilvl w:val="0"/>
                <w:numId w:val="19"/>
              </w:numPr>
              <w:spacing w:line="276" w:lineRule="auto"/>
              <w:jc w:val="both"/>
              <w:rPr>
                <w:rFonts w:ascii="Cambria" w:hAnsi="Cambria" w:cstheme="minorHAnsi"/>
                <w:b/>
                <w:bCs/>
                <w:sz w:val="24"/>
                <w:szCs w:val="24"/>
              </w:rPr>
            </w:pPr>
            <w:r w:rsidRPr="00787BE0">
              <w:rPr>
                <w:rFonts w:ascii="Cambria" w:hAnsi="Cambria" w:cstheme="minorHAnsi"/>
                <w:b/>
                <w:bCs/>
                <w:sz w:val="24"/>
                <w:szCs w:val="24"/>
              </w:rPr>
              <w:t>¿Qué capacidad motora consideras es más importante desarrollar en este deporte seleccionado?</w:t>
            </w:r>
          </w:p>
          <w:p w14:paraId="4F5A6885" w14:textId="77777777" w:rsidR="001E036C" w:rsidRPr="00787BE0" w:rsidRDefault="001E036C" w:rsidP="00787BE0">
            <w:pPr>
              <w:pStyle w:val="Prrafodelista"/>
              <w:numPr>
                <w:ilvl w:val="0"/>
                <w:numId w:val="19"/>
              </w:numPr>
              <w:spacing w:line="276" w:lineRule="auto"/>
              <w:jc w:val="both"/>
              <w:rPr>
                <w:rFonts w:ascii="Cambria" w:hAnsi="Cambria" w:cstheme="minorHAnsi"/>
                <w:b/>
                <w:bCs/>
                <w:sz w:val="24"/>
                <w:szCs w:val="24"/>
              </w:rPr>
            </w:pPr>
            <w:r w:rsidRPr="00787BE0">
              <w:rPr>
                <w:rFonts w:ascii="Cambria" w:hAnsi="Cambria" w:cstheme="minorHAnsi"/>
                <w:b/>
                <w:bCs/>
                <w:sz w:val="24"/>
                <w:szCs w:val="24"/>
              </w:rPr>
              <w:t>¿Explica, con respecto a la capacidad intelectual que aprendizaje te puede ese deporte que pueda servir en tu vida?</w:t>
            </w:r>
          </w:p>
          <w:p w14:paraId="01C786F4" w14:textId="77777777" w:rsidR="001E036C" w:rsidRPr="00787BE0" w:rsidRDefault="001E036C" w:rsidP="00787BE0">
            <w:pPr>
              <w:pStyle w:val="Prrafodelista"/>
              <w:numPr>
                <w:ilvl w:val="0"/>
                <w:numId w:val="19"/>
              </w:numPr>
              <w:spacing w:line="276" w:lineRule="auto"/>
              <w:jc w:val="both"/>
              <w:rPr>
                <w:rFonts w:ascii="Cambria" w:hAnsi="Cambria" w:cstheme="minorHAnsi"/>
                <w:b/>
                <w:bCs/>
                <w:sz w:val="24"/>
                <w:szCs w:val="24"/>
              </w:rPr>
            </w:pPr>
            <w:r w:rsidRPr="00787BE0">
              <w:rPr>
                <w:rFonts w:ascii="Cambria" w:hAnsi="Cambria" w:cstheme="minorHAnsi"/>
                <w:b/>
                <w:bCs/>
                <w:sz w:val="24"/>
                <w:szCs w:val="24"/>
              </w:rPr>
              <w:lastRenderedPageBreak/>
              <w:t xml:space="preserve">¿En relación a la capacidad emocional, indica una razón por la cual te gusta tanto el deporte que seleccionaste? </w:t>
            </w:r>
          </w:p>
          <w:p w14:paraId="48945B84" w14:textId="7F39A1E4" w:rsidR="001E036C" w:rsidRPr="00787BE0" w:rsidRDefault="001E036C" w:rsidP="00787BE0">
            <w:pPr>
              <w:pStyle w:val="Prrafodelista"/>
              <w:numPr>
                <w:ilvl w:val="0"/>
                <w:numId w:val="19"/>
              </w:numPr>
              <w:spacing w:line="276" w:lineRule="auto"/>
              <w:jc w:val="both"/>
              <w:rPr>
                <w:rFonts w:ascii="Cambria" w:hAnsi="Cambria" w:cstheme="minorHAnsi"/>
                <w:b/>
                <w:bCs/>
                <w:sz w:val="24"/>
                <w:szCs w:val="24"/>
              </w:rPr>
            </w:pPr>
            <w:r w:rsidRPr="00787BE0">
              <w:rPr>
                <w:rFonts w:ascii="Cambria" w:hAnsi="Cambria" w:cstheme="minorHAnsi"/>
                <w:b/>
                <w:bCs/>
                <w:sz w:val="24"/>
                <w:szCs w:val="24"/>
              </w:rPr>
              <w:t>¿</w:t>
            </w:r>
            <w:r w:rsidR="00DE2640" w:rsidRPr="00787BE0">
              <w:rPr>
                <w:rFonts w:ascii="Cambria" w:hAnsi="Cambria" w:cstheme="minorHAnsi"/>
                <w:b/>
                <w:bCs/>
                <w:sz w:val="24"/>
                <w:szCs w:val="24"/>
              </w:rPr>
              <w:t>Con respecto a la capacidad social</w:t>
            </w:r>
            <w:r w:rsidRPr="00787BE0">
              <w:rPr>
                <w:rFonts w:ascii="Cambria" w:hAnsi="Cambria" w:cstheme="minorHAnsi"/>
                <w:b/>
                <w:bCs/>
                <w:sz w:val="24"/>
                <w:szCs w:val="24"/>
              </w:rPr>
              <w:t xml:space="preserve">, </w:t>
            </w:r>
            <w:r w:rsidR="00DE2640" w:rsidRPr="00787BE0">
              <w:rPr>
                <w:rFonts w:ascii="Cambria" w:hAnsi="Cambria" w:cstheme="minorHAnsi"/>
                <w:b/>
                <w:bCs/>
                <w:sz w:val="24"/>
                <w:szCs w:val="24"/>
              </w:rPr>
              <w:t>que has aprendido de otras personas con respecto al deporte que seleccionaste</w:t>
            </w:r>
            <w:r w:rsidRPr="00787BE0">
              <w:rPr>
                <w:rFonts w:ascii="Cambria" w:hAnsi="Cambria" w:cstheme="minorHAnsi"/>
                <w:b/>
                <w:bCs/>
                <w:sz w:val="24"/>
                <w:szCs w:val="24"/>
              </w:rPr>
              <w:t xml:space="preserve">? </w:t>
            </w:r>
          </w:p>
        </w:tc>
      </w:tr>
      <w:tr w:rsidR="00E5255B" w:rsidRPr="000F3F78" w14:paraId="543C27DD" w14:textId="77777777" w:rsidTr="00E5255B">
        <w:trPr>
          <w:trHeight w:val="95"/>
        </w:trPr>
        <w:tc>
          <w:tcPr>
            <w:tcW w:w="5000" w:type="pct"/>
            <w:shd w:val="clear" w:color="auto" w:fill="B4C6E7" w:themeFill="accent1" w:themeFillTint="66"/>
          </w:tcPr>
          <w:p w14:paraId="62EA5E9A" w14:textId="2C6D6073" w:rsidR="00E5255B" w:rsidRPr="00E5255B" w:rsidRDefault="0020587F" w:rsidP="0020587F">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lastRenderedPageBreak/>
              <w:t>SEMANA No.</w:t>
            </w:r>
            <w:r w:rsidR="00C44A59">
              <w:rPr>
                <w:rFonts w:ascii="Cambria" w:hAnsi="Cambria" w:cstheme="minorHAnsi"/>
                <w:b/>
                <w:bCs/>
                <w:color w:val="000000"/>
                <w:sz w:val="24"/>
                <w:szCs w:val="24"/>
              </w:rPr>
              <w:t>2</w:t>
            </w:r>
          </w:p>
        </w:tc>
      </w:tr>
      <w:tr w:rsidR="00E5255B" w:rsidRPr="000F3F78" w14:paraId="75495563" w14:textId="77777777" w:rsidTr="00845132">
        <w:trPr>
          <w:trHeight w:val="95"/>
        </w:trPr>
        <w:tc>
          <w:tcPr>
            <w:tcW w:w="5000" w:type="pct"/>
            <w:shd w:val="clear" w:color="auto" w:fill="auto"/>
          </w:tcPr>
          <w:p w14:paraId="7D9E4A76" w14:textId="6FEC8462" w:rsidR="00C44A59" w:rsidRDefault="00C44A59" w:rsidP="00C44A59">
            <w:pPr>
              <w:autoSpaceDE w:val="0"/>
              <w:autoSpaceDN w:val="0"/>
              <w:adjustRightInd w:val="0"/>
              <w:rPr>
                <w:rFonts w:ascii="Cambria" w:hAnsi="Cambria" w:cstheme="minorHAnsi"/>
                <w:sz w:val="24"/>
                <w:szCs w:val="24"/>
              </w:rPr>
            </w:pPr>
            <w:r w:rsidRPr="00C44A59">
              <w:rPr>
                <w:rFonts w:ascii="Cambria" w:hAnsi="Cambria" w:cstheme="minorHAnsi"/>
                <w:b/>
                <w:bCs/>
                <w:sz w:val="24"/>
                <w:szCs w:val="24"/>
              </w:rPr>
              <w:t xml:space="preserve">Tema: </w:t>
            </w:r>
            <w:r>
              <w:rPr>
                <w:rFonts w:ascii="Cambria" w:hAnsi="Cambria" w:cstheme="minorHAnsi"/>
                <w:sz w:val="24"/>
                <w:szCs w:val="24"/>
              </w:rPr>
              <w:t xml:space="preserve">Juegos y juegos deportivos. </w:t>
            </w:r>
          </w:p>
          <w:p w14:paraId="795162DF" w14:textId="1CA11E12" w:rsidR="00C44A59" w:rsidRDefault="00C44A59" w:rsidP="00C44A59">
            <w:pPr>
              <w:autoSpaceDE w:val="0"/>
              <w:autoSpaceDN w:val="0"/>
              <w:adjustRightInd w:val="0"/>
              <w:rPr>
                <w:rFonts w:ascii="Cambria" w:hAnsi="Cambria" w:cstheme="minorHAnsi"/>
                <w:sz w:val="24"/>
                <w:szCs w:val="24"/>
              </w:rPr>
            </w:pPr>
          </w:p>
          <w:p w14:paraId="6C0B506F" w14:textId="45EF57DB" w:rsidR="00C44A59" w:rsidRDefault="00C44A59" w:rsidP="00C44A59">
            <w:pPr>
              <w:autoSpaceDE w:val="0"/>
              <w:autoSpaceDN w:val="0"/>
              <w:adjustRightInd w:val="0"/>
              <w:rPr>
                <w:rFonts w:ascii="Cambria" w:hAnsi="Cambria" w:cstheme="minorHAnsi"/>
                <w:b/>
                <w:bCs/>
                <w:sz w:val="24"/>
                <w:szCs w:val="24"/>
              </w:rPr>
            </w:pPr>
            <w:r w:rsidRPr="00C44A59">
              <w:rPr>
                <w:rFonts w:ascii="Cambria" w:hAnsi="Cambria" w:cstheme="minorHAnsi"/>
                <w:b/>
                <w:bCs/>
                <w:sz w:val="24"/>
                <w:szCs w:val="24"/>
              </w:rPr>
              <w:t xml:space="preserve">Conceptos: </w:t>
            </w:r>
          </w:p>
          <w:p w14:paraId="0A0A377E" w14:textId="44FF8276" w:rsidR="00C44A59" w:rsidRDefault="00C44A59" w:rsidP="00C44A59">
            <w:pPr>
              <w:autoSpaceDE w:val="0"/>
              <w:autoSpaceDN w:val="0"/>
              <w:adjustRightInd w:val="0"/>
              <w:rPr>
                <w:rFonts w:ascii="Cambria" w:hAnsi="Cambria" w:cstheme="minorHAnsi"/>
                <w:b/>
                <w:bCs/>
                <w:sz w:val="24"/>
                <w:szCs w:val="24"/>
              </w:rPr>
            </w:pPr>
          </w:p>
          <w:p w14:paraId="36E0DA44" w14:textId="77777777" w:rsidR="00C44A59" w:rsidRDefault="00C44A59" w:rsidP="00C44A59">
            <w:pPr>
              <w:autoSpaceDE w:val="0"/>
              <w:autoSpaceDN w:val="0"/>
              <w:adjustRightInd w:val="0"/>
              <w:rPr>
                <w:rFonts w:ascii="Cambria" w:hAnsi="Cambria" w:cstheme="minorHAnsi"/>
                <w:b/>
                <w:bCs/>
                <w:sz w:val="24"/>
                <w:szCs w:val="24"/>
              </w:rPr>
            </w:pPr>
            <w:r>
              <w:rPr>
                <w:rFonts w:ascii="Cambria" w:hAnsi="Cambria" w:cstheme="minorHAnsi"/>
                <w:b/>
                <w:bCs/>
                <w:sz w:val="24"/>
                <w:szCs w:val="24"/>
              </w:rPr>
              <w:t xml:space="preserve">Juegos </w:t>
            </w:r>
          </w:p>
          <w:p w14:paraId="193CD0B8" w14:textId="16D2FA81" w:rsidR="00C44A59" w:rsidRPr="00C44A59" w:rsidRDefault="00C44A59" w:rsidP="00C44A59">
            <w:pPr>
              <w:pStyle w:val="Prrafodelista"/>
              <w:numPr>
                <w:ilvl w:val="0"/>
                <w:numId w:val="20"/>
              </w:numPr>
              <w:autoSpaceDE w:val="0"/>
              <w:autoSpaceDN w:val="0"/>
              <w:adjustRightInd w:val="0"/>
              <w:rPr>
                <w:rFonts w:ascii="Cambria" w:hAnsi="Cambria" w:cstheme="minorHAnsi"/>
                <w:sz w:val="24"/>
                <w:szCs w:val="24"/>
              </w:rPr>
            </w:pPr>
            <w:r w:rsidRPr="00C44A59">
              <w:rPr>
                <w:rFonts w:ascii="Cambria" w:hAnsi="Cambria" w:cstheme="minorHAnsi"/>
                <w:sz w:val="24"/>
                <w:szCs w:val="24"/>
              </w:rPr>
              <w:t>Actividad que se realiza generalmente para divertirse o entretenerse y en la que se ejercita alguna capacidad o destreza.</w:t>
            </w:r>
          </w:p>
          <w:p w14:paraId="4FD96266" w14:textId="002F6434" w:rsidR="00C44A59" w:rsidRPr="00C44A59" w:rsidRDefault="00C44A59" w:rsidP="00C44A59">
            <w:pPr>
              <w:pStyle w:val="Prrafodelista"/>
              <w:numPr>
                <w:ilvl w:val="0"/>
                <w:numId w:val="20"/>
              </w:numPr>
              <w:tabs>
                <w:tab w:val="left" w:pos="1395"/>
              </w:tabs>
              <w:autoSpaceDE w:val="0"/>
              <w:autoSpaceDN w:val="0"/>
              <w:adjustRightInd w:val="0"/>
              <w:rPr>
                <w:rFonts w:ascii="Cambria" w:hAnsi="Cambria" w:cstheme="minorHAnsi"/>
                <w:sz w:val="24"/>
                <w:szCs w:val="24"/>
              </w:rPr>
            </w:pPr>
            <w:r w:rsidRPr="00C44A59">
              <w:rPr>
                <w:rFonts w:ascii="Cambria" w:hAnsi="Cambria" w:cstheme="minorHAnsi"/>
                <w:sz w:val="24"/>
                <w:szCs w:val="24"/>
              </w:rPr>
              <w:t>Actividad recreativa física o mental en la que compiten dos o más personas sometiéndose a unas reglas.</w:t>
            </w:r>
          </w:p>
          <w:p w14:paraId="6D78BA80" w14:textId="26C1B0BC" w:rsidR="00C44A59" w:rsidRDefault="00C44A59" w:rsidP="00C44A59">
            <w:pPr>
              <w:autoSpaceDE w:val="0"/>
              <w:autoSpaceDN w:val="0"/>
              <w:adjustRightInd w:val="0"/>
              <w:rPr>
                <w:rFonts w:ascii="Cambria" w:hAnsi="Cambria" w:cstheme="minorHAnsi"/>
                <w:b/>
                <w:bCs/>
                <w:sz w:val="24"/>
                <w:szCs w:val="24"/>
              </w:rPr>
            </w:pPr>
            <w:r w:rsidRPr="00C44A59">
              <w:rPr>
                <w:rFonts w:ascii="Cambria" w:hAnsi="Cambria" w:cstheme="minorHAnsi"/>
                <w:b/>
                <w:bCs/>
                <w:sz w:val="24"/>
                <w:szCs w:val="24"/>
              </w:rPr>
              <w:t xml:space="preserve">Juegos deportivos: </w:t>
            </w:r>
          </w:p>
          <w:p w14:paraId="6FA5E580" w14:textId="431E5F0C" w:rsidR="00C44A59" w:rsidRDefault="00C44A59" w:rsidP="00C44A59">
            <w:pPr>
              <w:pStyle w:val="Prrafodelista"/>
              <w:numPr>
                <w:ilvl w:val="0"/>
                <w:numId w:val="21"/>
              </w:numPr>
              <w:autoSpaceDE w:val="0"/>
              <w:autoSpaceDN w:val="0"/>
              <w:adjustRightInd w:val="0"/>
              <w:rPr>
                <w:rFonts w:ascii="Cambria" w:hAnsi="Cambria" w:cstheme="minorHAnsi"/>
                <w:sz w:val="24"/>
                <w:szCs w:val="24"/>
              </w:rPr>
            </w:pPr>
            <w:r w:rsidRPr="00C44A59">
              <w:rPr>
                <w:rFonts w:ascii="Cambria" w:hAnsi="Cambria" w:cstheme="minorHAnsi"/>
                <w:sz w:val="24"/>
                <w:szCs w:val="24"/>
              </w:rPr>
              <w:t>Los juegos son actividades cuyo fin es la recreación de los participantes (denominados jugadores). Su práctica implica el respeto por una serie de reglas que rigen la dinámica del juego. Existen juegos donde participa un único jugador y otros múltiples, donde intervienen equipos.</w:t>
            </w:r>
          </w:p>
          <w:p w14:paraId="7F312227" w14:textId="77777777" w:rsidR="00C44A59" w:rsidRDefault="00C44A59" w:rsidP="00C44A59">
            <w:pPr>
              <w:pStyle w:val="Prrafodelista"/>
              <w:autoSpaceDE w:val="0"/>
              <w:autoSpaceDN w:val="0"/>
              <w:adjustRightInd w:val="0"/>
              <w:rPr>
                <w:rFonts w:ascii="Cambria" w:hAnsi="Cambria" w:cstheme="minorHAnsi"/>
                <w:sz w:val="24"/>
                <w:szCs w:val="24"/>
              </w:rPr>
            </w:pPr>
          </w:p>
          <w:p w14:paraId="68CF3FF5" w14:textId="11D59BF9" w:rsidR="00C44A59" w:rsidRPr="00C44A59" w:rsidRDefault="00C44A59" w:rsidP="00C44A59">
            <w:pPr>
              <w:autoSpaceDE w:val="0"/>
              <w:autoSpaceDN w:val="0"/>
              <w:adjustRightInd w:val="0"/>
              <w:rPr>
                <w:rFonts w:ascii="Cambria" w:hAnsi="Cambria" w:cstheme="minorHAnsi"/>
                <w:b/>
                <w:bCs/>
                <w:sz w:val="24"/>
                <w:szCs w:val="24"/>
              </w:rPr>
            </w:pPr>
            <w:r w:rsidRPr="00C44A59">
              <w:rPr>
                <w:rFonts w:ascii="Cambria" w:hAnsi="Cambria" w:cstheme="minorHAnsi"/>
                <w:b/>
                <w:bCs/>
                <w:sz w:val="24"/>
                <w:szCs w:val="24"/>
              </w:rPr>
              <w:t xml:space="preserve">Actividad en clase: </w:t>
            </w:r>
          </w:p>
          <w:p w14:paraId="4ACD5ABA" w14:textId="29812A41" w:rsidR="00C44A59" w:rsidRDefault="00C44A59" w:rsidP="00C44A59">
            <w:pPr>
              <w:pStyle w:val="Prrafodelista"/>
              <w:numPr>
                <w:ilvl w:val="0"/>
                <w:numId w:val="21"/>
              </w:numPr>
              <w:autoSpaceDE w:val="0"/>
              <w:autoSpaceDN w:val="0"/>
              <w:adjustRightInd w:val="0"/>
              <w:rPr>
                <w:rFonts w:ascii="Cambria" w:hAnsi="Cambria" w:cstheme="minorHAnsi"/>
                <w:sz w:val="24"/>
                <w:szCs w:val="24"/>
              </w:rPr>
            </w:pPr>
            <w:r>
              <w:rPr>
                <w:rFonts w:ascii="Cambria" w:hAnsi="Cambria" w:cstheme="minorHAnsi"/>
                <w:sz w:val="24"/>
                <w:szCs w:val="24"/>
              </w:rPr>
              <w:t xml:space="preserve">Calentamiento y estiramiento. </w:t>
            </w:r>
          </w:p>
          <w:p w14:paraId="5B3EB99B" w14:textId="7A8F6997" w:rsidR="00C44A59" w:rsidRDefault="00C44A59" w:rsidP="00C44A59">
            <w:pPr>
              <w:pStyle w:val="Prrafodelista"/>
              <w:numPr>
                <w:ilvl w:val="0"/>
                <w:numId w:val="21"/>
              </w:numPr>
              <w:autoSpaceDE w:val="0"/>
              <w:autoSpaceDN w:val="0"/>
              <w:adjustRightInd w:val="0"/>
              <w:rPr>
                <w:rFonts w:ascii="Cambria" w:hAnsi="Cambria" w:cstheme="minorHAnsi"/>
                <w:sz w:val="24"/>
                <w:szCs w:val="24"/>
              </w:rPr>
            </w:pPr>
            <w:r>
              <w:rPr>
                <w:rFonts w:ascii="Cambria" w:hAnsi="Cambria" w:cstheme="minorHAnsi"/>
                <w:sz w:val="24"/>
                <w:szCs w:val="24"/>
              </w:rPr>
              <w:t xml:space="preserve">Juegos con elementos que tenemos en casa para desarrollar las cualidades de coordinación y equilibrio. </w:t>
            </w:r>
          </w:p>
          <w:p w14:paraId="22D23509" w14:textId="7CCBEE86" w:rsidR="00E656B0" w:rsidRPr="0038592B" w:rsidRDefault="00C44A59" w:rsidP="0038592B">
            <w:pPr>
              <w:pStyle w:val="Prrafodelista"/>
              <w:numPr>
                <w:ilvl w:val="0"/>
                <w:numId w:val="21"/>
              </w:numPr>
              <w:autoSpaceDE w:val="0"/>
              <w:autoSpaceDN w:val="0"/>
              <w:adjustRightInd w:val="0"/>
              <w:rPr>
                <w:rFonts w:ascii="Cambria" w:hAnsi="Cambria" w:cstheme="minorHAnsi"/>
                <w:sz w:val="24"/>
                <w:szCs w:val="24"/>
              </w:rPr>
            </w:pPr>
            <w:r>
              <w:rPr>
                <w:rFonts w:ascii="Cambria" w:hAnsi="Cambria" w:cstheme="minorHAnsi"/>
                <w:sz w:val="24"/>
                <w:szCs w:val="24"/>
              </w:rPr>
              <w:t xml:space="preserve">Reflexión. </w:t>
            </w:r>
            <w:r w:rsidRPr="0038592B">
              <w:rPr>
                <w:rFonts w:ascii="Cambria" w:hAnsi="Cambria" w:cstheme="minorHAnsi"/>
                <w:sz w:val="24"/>
                <w:szCs w:val="24"/>
              </w:rPr>
              <w:t xml:space="preserve"> </w:t>
            </w:r>
          </w:p>
        </w:tc>
      </w:tr>
      <w:tr w:rsidR="00E5255B" w:rsidRPr="000F3F78" w14:paraId="3757CBB0" w14:textId="77777777" w:rsidTr="00845132">
        <w:trPr>
          <w:trHeight w:val="95"/>
        </w:trPr>
        <w:tc>
          <w:tcPr>
            <w:tcW w:w="5000" w:type="pct"/>
            <w:shd w:val="clear" w:color="auto" w:fill="auto"/>
          </w:tcPr>
          <w:p w14:paraId="368A85F0" w14:textId="77777777" w:rsidR="0038592B" w:rsidRDefault="0038592B" w:rsidP="0038592B">
            <w:pPr>
              <w:autoSpaceDE w:val="0"/>
              <w:autoSpaceDN w:val="0"/>
              <w:adjustRightInd w:val="0"/>
              <w:jc w:val="both"/>
              <w:rPr>
                <w:rFonts w:ascii="Cambria" w:hAnsi="Cambria" w:cstheme="minorHAnsi"/>
                <w:b/>
                <w:bCs/>
                <w:sz w:val="24"/>
                <w:szCs w:val="24"/>
              </w:rPr>
            </w:pPr>
            <w:r w:rsidRPr="00ED733A">
              <w:rPr>
                <w:rFonts w:ascii="Cambria" w:hAnsi="Cambria" w:cstheme="minorHAnsi"/>
                <w:b/>
                <w:bCs/>
                <w:sz w:val="24"/>
                <w:szCs w:val="24"/>
              </w:rPr>
              <w:t>Tare</w:t>
            </w:r>
            <w:r>
              <w:rPr>
                <w:rFonts w:ascii="Cambria" w:hAnsi="Cambria" w:cstheme="minorHAnsi"/>
                <w:b/>
                <w:bCs/>
                <w:sz w:val="24"/>
                <w:szCs w:val="24"/>
              </w:rPr>
              <w:t>a</w:t>
            </w:r>
            <w:r w:rsidRPr="00ED733A">
              <w:rPr>
                <w:rFonts w:ascii="Cambria" w:hAnsi="Cambria" w:cstheme="minorHAnsi"/>
                <w:b/>
                <w:bCs/>
                <w:sz w:val="24"/>
                <w:szCs w:val="24"/>
              </w:rPr>
              <w:t xml:space="preserve"> No.2</w:t>
            </w:r>
            <w:r w:rsidRPr="00ED733A">
              <w:rPr>
                <w:rFonts w:ascii="Cambria" w:hAnsi="Cambria" w:cstheme="minorHAnsi"/>
                <w:sz w:val="24"/>
                <w:szCs w:val="24"/>
              </w:rPr>
              <w:t xml:space="preserve">. Conversen juntos en familia y analicen la evolución de los juegos a partir de las siguientes preguntas: Contesta en tu portafolio.  </w:t>
            </w:r>
            <w:r w:rsidRPr="00ED733A">
              <w:rPr>
                <w:rFonts w:ascii="Cambria" w:hAnsi="Cambria" w:cstheme="minorHAnsi"/>
                <w:b/>
                <w:bCs/>
                <w:sz w:val="24"/>
                <w:szCs w:val="24"/>
              </w:rPr>
              <w:t xml:space="preserve">Envía la foto al siguiente correo: </w:t>
            </w:r>
            <w:r w:rsidRPr="00ED733A">
              <w:rPr>
                <w:rStyle w:val="Textoennegrita"/>
                <w:rFonts w:ascii="Cambria" w:hAnsi="Cambria"/>
                <w:sz w:val="24"/>
                <w:szCs w:val="24"/>
              </w:rPr>
              <w:t>hmbhenry1985@hotmail.com</w:t>
            </w:r>
            <w:r w:rsidRPr="00ED733A">
              <w:rPr>
                <w:rFonts w:ascii="Cambria" w:hAnsi="Cambria"/>
                <w:sz w:val="24"/>
                <w:szCs w:val="24"/>
              </w:rPr>
              <w:t xml:space="preserve">, </w:t>
            </w:r>
            <w:r w:rsidRPr="00ED733A">
              <w:rPr>
                <w:rFonts w:ascii="Cambria" w:hAnsi="Cambria" w:cstheme="minorHAnsi"/>
                <w:b/>
                <w:bCs/>
                <w:sz w:val="24"/>
                <w:szCs w:val="24"/>
              </w:rPr>
              <w:t>colocando nombre, apellido y grado al inicio de la hoja</w:t>
            </w:r>
            <w:r>
              <w:rPr>
                <w:rFonts w:ascii="Cambria" w:hAnsi="Cambria" w:cstheme="minorHAnsi"/>
                <w:b/>
                <w:bCs/>
                <w:sz w:val="24"/>
                <w:szCs w:val="24"/>
              </w:rPr>
              <w:t>.</w:t>
            </w:r>
          </w:p>
          <w:p w14:paraId="7B411A61" w14:textId="77777777" w:rsidR="0038592B" w:rsidRPr="00ED733A" w:rsidRDefault="0038592B" w:rsidP="0038592B">
            <w:pPr>
              <w:autoSpaceDE w:val="0"/>
              <w:autoSpaceDN w:val="0"/>
              <w:adjustRightInd w:val="0"/>
              <w:jc w:val="both"/>
              <w:rPr>
                <w:rFonts w:ascii="Cambria" w:hAnsi="Cambria" w:cstheme="minorHAnsi"/>
                <w:sz w:val="24"/>
                <w:szCs w:val="24"/>
              </w:rPr>
            </w:pPr>
          </w:p>
          <w:p w14:paraId="0B9E0569" w14:textId="77777777" w:rsidR="0038592B" w:rsidRPr="00ED733A" w:rsidRDefault="0038592B" w:rsidP="0038592B">
            <w:pPr>
              <w:pStyle w:val="Prrafodelista"/>
              <w:numPr>
                <w:ilvl w:val="0"/>
                <w:numId w:val="22"/>
              </w:numPr>
              <w:autoSpaceDE w:val="0"/>
              <w:autoSpaceDN w:val="0"/>
              <w:adjustRightInd w:val="0"/>
              <w:jc w:val="both"/>
              <w:rPr>
                <w:rFonts w:ascii="Cambria" w:hAnsi="Cambria" w:cstheme="minorHAnsi"/>
                <w:sz w:val="24"/>
                <w:szCs w:val="24"/>
              </w:rPr>
            </w:pPr>
            <w:r w:rsidRPr="00ED733A">
              <w:rPr>
                <w:rFonts w:ascii="Cambria" w:hAnsi="Cambria" w:cstheme="minorHAnsi"/>
                <w:sz w:val="24"/>
                <w:szCs w:val="24"/>
              </w:rPr>
              <w:t>¿Cómo jugaban las personas adultas antes con sus amigos y amigas?,</w:t>
            </w:r>
          </w:p>
          <w:p w14:paraId="349E81F1" w14:textId="77777777" w:rsidR="0038592B" w:rsidRDefault="0038592B" w:rsidP="0038592B">
            <w:pPr>
              <w:pStyle w:val="Prrafodelista"/>
              <w:numPr>
                <w:ilvl w:val="0"/>
                <w:numId w:val="22"/>
              </w:numPr>
              <w:autoSpaceDE w:val="0"/>
              <w:autoSpaceDN w:val="0"/>
              <w:adjustRightInd w:val="0"/>
              <w:jc w:val="both"/>
              <w:rPr>
                <w:rFonts w:ascii="Cambria" w:hAnsi="Cambria" w:cstheme="minorHAnsi"/>
                <w:sz w:val="24"/>
                <w:szCs w:val="24"/>
              </w:rPr>
            </w:pPr>
            <w:r w:rsidRPr="00ED733A">
              <w:rPr>
                <w:rFonts w:ascii="Cambria" w:hAnsi="Cambria" w:cstheme="minorHAnsi"/>
                <w:sz w:val="24"/>
                <w:szCs w:val="24"/>
              </w:rPr>
              <w:t>¿Cómo influye la tecnología en los juegos?</w:t>
            </w:r>
          </w:p>
          <w:p w14:paraId="195D9CDF" w14:textId="54E0E445" w:rsidR="00F21BD8" w:rsidRPr="0038592B" w:rsidRDefault="0038592B" w:rsidP="0038592B">
            <w:pPr>
              <w:pStyle w:val="Prrafodelista"/>
              <w:numPr>
                <w:ilvl w:val="0"/>
                <w:numId w:val="22"/>
              </w:numPr>
              <w:autoSpaceDE w:val="0"/>
              <w:autoSpaceDN w:val="0"/>
              <w:adjustRightInd w:val="0"/>
              <w:jc w:val="both"/>
              <w:rPr>
                <w:rFonts w:ascii="Cambria" w:hAnsi="Cambria" w:cstheme="minorHAnsi"/>
                <w:sz w:val="24"/>
                <w:szCs w:val="24"/>
              </w:rPr>
            </w:pPr>
            <w:r w:rsidRPr="0038592B">
              <w:rPr>
                <w:rFonts w:ascii="Cambria" w:hAnsi="Cambria" w:cstheme="minorHAnsi"/>
                <w:sz w:val="24"/>
                <w:szCs w:val="24"/>
              </w:rPr>
              <w:t xml:space="preserve">Con el juego de lanzar, tocar la pared y atrapar, </w:t>
            </w:r>
            <w:r>
              <w:rPr>
                <w:rFonts w:ascii="Cambria" w:hAnsi="Cambria" w:cstheme="minorHAnsi"/>
                <w:sz w:val="24"/>
                <w:szCs w:val="24"/>
              </w:rPr>
              <w:t>establece reglas para el juego</w:t>
            </w:r>
            <w:r w:rsidRPr="0038592B">
              <w:rPr>
                <w:rFonts w:ascii="Cambria" w:hAnsi="Cambria" w:cstheme="minorHAnsi"/>
                <w:sz w:val="24"/>
                <w:szCs w:val="24"/>
              </w:rPr>
              <w:t xml:space="preserve">.  </w:t>
            </w:r>
          </w:p>
        </w:tc>
      </w:tr>
      <w:tr w:rsidR="00E5255B" w:rsidRPr="000F3F78" w14:paraId="0A7C6331" w14:textId="77777777" w:rsidTr="00E5255B">
        <w:trPr>
          <w:trHeight w:val="95"/>
        </w:trPr>
        <w:tc>
          <w:tcPr>
            <w:tcW w:w="5000" w:type="pct"/>
            <w:shd w:val="clear" w:color="auto" w:fill="B4C6E7" w:themeFill="accent1" w:themeFillTint="66"/>
          </w:tcPr>
          <w:p w14:paraId="2E303560" w14:textId="345B39F0" w:rsidR="00E5255B" w:rsidRPr="00E5255B" w:rsidRDefault="0020587F" w:rsidP="0020587F">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w:t>
            </w:r>
            <w:r w:rsidR="00DC667A">
              <w:rPr>
                <w:rFonts w:ascii="Cambria" w:hAnsi="Cambria" w:cstheme="minorHAnsi"/>
                <w:b/>
                <w:bCs/>
                <w:color w:val="000000"/>
                <w:sz w:val="24"/>
                <w:szCs w:val="24"/>
              </w:rPr>
              <w:t>3</w:t>
            </w:r>
          </w:p>
        </w:tc>
      </w:tr>
      <w:tr w:rsidR="00E5255B" w:rsidRPr="000F3F78" w14:paraId="6F20C064" w14:textId="77777777" w:rsidTr="00845132">
        <w:trPr>
          <w:trHeight w:val="95"/>
        </w:trPr>
        <w:tc>
          <w:tcPr>
            <w:tcW w:w="5000" w:type="pct"/>
            <w:shd w:val="clear" w:color="auto" w:fill="auto"/>
          </w:tcPr>
          <w:p w14:paraId="0CA11081" w14:textId="77777777" w:rsidR="003B3B52" w:rsidRDefault="00DC667A" w:rsidP="0020587F">
            <w:pPr>
              <w:spacing w:before="100" w:beforeAutospacing="1" w:after="100" w:afterAutospacing="1"/>
              <w:jc w:val="both"/>
              <w:rPr>
                <w:rFonts w:ascii="Cambria" w:eastAsia="Times New Roman" w:hAnsi="Cambria" w:cs="Arial"/>
                <w:b/>
                <w:bCs/>
                <w:sz w:val="24"/>
                <w:szCs w:val="24"/>
                <w:lang w:val="es-EC" w:eastAsia="es-EC"/>
              </w:rPr>
            </w:pPr>
            <w:r w:rsidRPr="00DC667A">
              <w:rPr>
                <w:rFonts w:ascii="Cambria" w:eastAsia="Times New Roman" w:hAnsi="Cambria" w:cs="Arial"/>
                <w:b/>
                <w:bCs/>
                <w:sz w:val="24"/>
                <w:szCs w:val="24"/>
                <w:lang w:val="es-EC" w:eastAsia="es-EC"/>
              </w:rPr>
              <w:t xml:space="preserve">Tema: </w:t>
            </w:r>
            <w:r w:rsidR="00067E32" w:rsidRPr="00067E32">
              <w:rPr>
                <w:rFonts w:ascii="Cambria" w:eastAsia="Times New Roman" w:hAnsi="Cambria" w:cs="Arial"/>
                <w:sz w:val="24"/>
                <w:szCs w:val="24"/>
                <w:lang w:val="es-EC" w:eastAsia="es-EC"/>
              </w:rPr>
              <w:t>Juegos con implementos sencillos.</w:t>
            </w:r>
            <w:r w:rsidR="00067E32">
              <w:rPr>
                <w:rFonts w:ascii="Cambria" w:eastAsia="Times New Roman" w:hAnsi="Cambria" w:cs="Arial"/>
                <w:b/>
                <w:bCs/>
                <w:sz w:val="24"/>
                <w:szCs w:val="24"/>
                <w:lang w:val="es-EC" w:eastAsia="es-EC"/>
              </w:rPr>
              <w:t xml:space="preserve"> </w:t>
            </w:r>
          </w:p>
          <w:p w14:paraId="2044CC6C" w14:textId="77777777" w:rsidR="003809C1" w:rsidRPr="00B64B3B" w:rsidRDefault="003809C1" w:rsidP="0020587F">
            <w:pPr>
              <w:spacing w:before="100" w:beforeAutospacing="1" w:after="100" w:afterAutospacing="1"/>
              <w:jc w:val="both"/>
              <w:rPr>
                <w:rFonts w:ascii="Cambria" w:eastAsia="Times New Roman" w:hAnsi="Cambria" w:cs="Arial"/>
                <w:sz w:val="24"/>
                <w:szCs w:val="24"/>
                <w:lang w:val="es-EC" w:eastAsia="es-EC"/>
              </w:rPr>
            </w:pPr>
            <w:r w:rsidRPr="00B64B3B">
              <w:rPr>
                <w:rFonts w:ascii="Cambria" w:eastAsia="Times New Roman" w:hAnsi="Cambria" w:cs="Arial"/>
                <w:sz w:val="24"/>
                <w:szCs w:val="24"/>
                <w:lang w:val="es-EC" w:eastAsia="es-EC"/>
              </w:rPr>
              <w:t xml:space="preserve">Los implementos, objetos y artilugios que nos rodean han sido siempre necesarios para el desarrollo de las actividades de esparcimiento y recreo. </w:t>
            </w:r>
          </w:p>
          <w:p w14:paraId="1D85C71E" w14:textId="77777777" w:rsidR="003809C1" w:rsidRPr="00B64B3B" w:rsidRDefault="003809C1" w:rsidP="0020587F">
            <w:pPr>
              <w:spacing w:before="100" w:beforeAutospacing="1" w:after="100" w:afterAutospacing="1"/>
              <w:jc w:val="both"/>
              <w:rPr>
                <w:rFonts w:ascii="Cambria" w:eastAsia="Times New Roman" w:hAnsi="Cambria" w:cs="Arial"/>
                <w:sz w:val="24"/>
                <w:szCs w:val="24"/>
                <w:lang w:val="es-EC" w:eastAsia="es-EC"/>
              </w:rPr>
            </w:pPr>
            <w:r w:rsidRPr="00B64B3B">
              <w:rPr>
                <w:rFonts w:ascii="Cambria" w:eastAsia="Times New Roman" w:hAnsi="Cambria" w:cs="Arial"/>
                <w:sz w:val="24"/>
                <w:szCs w:val="24"/>
                <w:lang w:val="es-EC" w:eastAsia="es-EC"/>
              </w:rPr>
              <w:t xml:space="preserve"> Las actividades físicas con implementos pueden ser más o menos intensas. Dentro de las aplicaciones básicas del uso de implementos en la actividad física, podemos incidir en las habilidades y destrezas, juegos populares, </w:t>
            </w:r>
            <w:proofErr w:type="spellStart"/>
            <w:r w:rsidRPr="00B64B3B">
              <w:rPr>
                <w:rFonts w:ascii="Cambria" w:eastAsia="Times New Roman" w:hAnsi="Cambria" w:cs="Arial"/>
                <w:sz w:val="24"/>
                <w:szCs w:val="24"/>
                <w:lang w:val="es-EC" w:eastAsia="es-EC"/>
              </w:rPr>
              <w:t>pseudodeportes</w:t>
            </w:r>
            <w:proofErr w:type="spellEnd"/>
            <w:r w:rsidRPr="00B64B3B">
              <w:rPr>
                <w:rFonts w:ascii="Cambria" w:eastAsia="Times New Roman" w:hAnsi="Cambria" w:cs="Arial"/>
                <w:sz w:val="24"/>
                <w:szCs w:val="24"/>
                <w:lang w:val="es-EC" w:eastAsia="es-EC"/>
              </w:rPr>
              <w:t xml:space="preserve"> y también deportes alternativos y de competición. (</w:t>
            </w:r>
            <w:proofErr w:type="spellStart"/>
            <w:r w:rsidRPr="00B64B3B">
              <w:rPr>
                <w:rFonts w:ascii="Cambria" w:eastAsia="Times New Roman" w:hAnsi="Cambria" w:cs="Arial"/>
                <w:sz w:val="24"/>
                <w:szCs w:val="24"/>
                <w:lang w:val="es-EC" w:eastAsia="es-EC"/>
              </w:rPr>
              <w:t>Blández</w:t>
            </w:r>
            <w:proofErr w:type="spellEnd"/>
            <w:r w:rsidRPr="00B64B3B">
              <w:rPr>
                <w:rFonts w:ascii="Cambria" w:eastAsia="Times New Roman" w:hAnsi="Cambria" w:cs="Arial"/>
                <w:sz w:val="24"/>
                <w:szCs w:val="24"/>
                <w:lang w:val="es-EC" w:eastAsia="es-EC"/>
              </w:rPr>
              <w:t>, 1995).</w:t>
            </w:r>
          </w:p>
          <w:p w14:paraId="2F291D04" w14:textId="77777777" w:rsidR="003809C1" w:rsidRDefault="003809C1" w:rsidP="0020587F">
            <w:pPr>
              <w:spacing w:before="100" w:beforeAutospacing="1" w:after="100" w:afterAutospacing="1"/>
              <w:jc w:val="both"/>
              <w:rPr>
                <w:rFonts w:ascii="Cambria" w:eastAsia="Times New Roman" w:hAnsi="Cambria" w:cs="Arial"/>
                <w:b/>
                <w:bCs/>
                <w:sz w:val="24"/>
                <w:szCs w:val="24"/>
                <w:lang w:val="es-EC" w:eastAsia="es-EC"/>
              </w:rPr>
            </w:pPr>
            <w:r>
              <w:rPr>
                <w:rFonts w:ascii="Cambria" w:eastAsia="Times New Roman" w:hAnsi="Cambria" w:cs="Arial"/>
                <w:b/>
                <w:bCs/>
                <w:sz w:val="24"/>
                <w:szCs w:val="24"/>
                <w:lang w:val="es-EC" w:eastAsia="es-EC"/>
              </w:rPr>
              <w:t xml:space="preserve">Tarea en Clase: </w:t>
            </w:r>
          </w:p>
          <w:p w14:paraId="52EB5F64" w14:textId="0FD102DF" w:rsidR="003809C1" w:rsidRDefault="003809C1" w:rsidP="003809C1">
            <w:pPr>
              <w:pStyle w:val="Prrafodelista"/>
              <w:numPr>
                <w:ilvl w:val="0"/>
                <w:numId w:val="23"/>
              </w:numPr>
              <w:spacing w:before="100" w:beforeAutospacing="1" w:after="100" w:afterAutospacing="1"/>
              <w:jc w:val="both"/>
              <w:rPr>
                <w:rFonts w:ascii="Cambria" w:eastAsia="Times New Roman" w:hAnsi="Cambria" w:cs="Arial"/>
                <w:sz w:val="24"/>
                <w:szCs w:val="24"/>
                <w:lang w:val="es-EC" w:eastAsia="es-EC"/>
              </w:rPr>
            </w:pPr>
            <w:r w:rsidRPr="003809C1">
              <w:rPr>
                <w:rFonts w:ascii="Cambria" w:eastAsia="Times New Roman" w:hAnsi="Cambria" w:cs="Arial"/>
                <w:sz w:val="24"/>
                <w:szCs w:val="24"/>
                <w:lang w:val="es-EC" w:eastAsia="es-EC"/>
              </w:rPr>
              <w:t xml:space="preserve">Calentamiento general y especifico con pelota. </w:t>
            </w:r>
          </w:p>
          <w:p w14:paraId="6067E693" w14:textId="00686DA8" w:rsidR="003809C1" w:rsidRDefault="003809C1" w:rsidP="003809C1">
            <w:pPr>
              <w:pStyle w:val="Prrafodelista"/>
              <w:numPr>
                <w:ilvl w:val="0"/>
                <w:numId w:val="23"/>
              </w:numPr>
              <w:spacing w:before="100" w:beforeAutospacing="1" w:after="100" w:afterAutospacing="1"/>
              <w:jc w:val="both"/>
              <w:rPr>
                <w:rFonts w:ascii="Cambria" w:eastAsia="Times New Roman" w:hAnsi="Cambria" w:cs="Arial"/>
                <w:sz w:val="24"/>
                <w:szCs w:val="24"/>
                <w:lang w:val="es-EC" w:eastAsia="es-EC"/>
              </w:rPr>
            </w:pPr>
            <w:r>
              <w:rPr>
                <w:rFonts w:ascii="Cambria" w:eastAsia="Times New Roman" w:hAnsi="Cambria" w:cs="Arial"/>
                <w:sz w:val="24"/>
                <w:szCs w:val="24"/>
                <w:lang w:val="es-EC" w:eastAsia="es-EC"/>
              </w:rPr>
              <w:t xml:space="preserve">Ejercicios con balón: </w:t>
            </w:r>
          </w:p>
          <w:p w14:paraId="0E734EB0" w14:textId="77777777" w:rsidR="003809C1" w:rsidRDefault="003809C1" w:rsidP="003809C1">
            <w:pPr>
              <w:pStyle w:val="Prrafodelista"/>
              <w:numPr>
                <w:ilvl w:val="0"/>
                <w:numId w:val="24"/>
              </w:numPr>
              <w:spacing w:before="100" w:beforeAutospacing="1" w:after="100" w:afterAutospacing="1"/>
              <w:jc w:val="both"/>
              <w:rPr>
                <w:rFonts w:ascii="Cambria" w:eastAsia="Times New Roman" w:hAnsi="Cambria" w:cs="Arial"/>
                <w:sz w:val="24"/>
                <w:szCs w:val="24"/>
                <w:lang w:val="es-EC" w:eastAsia="es-EC"/>
              </w:rPr>
            </w:pPr>
            <w:r>
              <w:rPr>
                <w:rFonts w:ascii="Cambria" w:eastAsia="Times New Roman" w:hAnsi="Cambria" w:cs="Arial"/>
                <w:sz w:val="24"/>
                <w:szCs w:val="24"/>
                <w:lang w:val="es-EC" w:eastAsia="es-EC"/>
              </w:rPr>
              <w:t xml:space="preserve">Elevar con las dos manos, luego con una mano. </w:t>
            </w:r>
          </w:p>
          <w:p w14:paraId="4143789C" w14:textId="4BA09A16" w:rsidR="003809C1" w:rsidRDefault="003809C1" w:rsidP="003809C1">
            <w:pPr>
              <w:pStyle w:val="Prrafodelista"/>
              <w:numPr>
                <w:ilvl w:val="0"/>
                <w:numId w:val="24"/>
              </w:numPr>
              <w:spacing w:before="100" w:beforeAutospacing="1" w:after="100" w:afterAutospacing="1"/>
              <w:jc w:val="both"/>
              <w:rPr>
                <w:rFonts w:ascii="Cambria" w:eastAsia="Times New Roman" w:hAnsi="Cambria" w:cs="Arial"/>
                <w:sz w:val="24"/>
                <w:szCs w:val="24"/>
                <w:lang w:val="es-EC" w:eastAsia="es-EC"/>
              </w:rPr>
            </w:pPr>
            <w:r>
              <w:rPr>
                <w:rFonts w:ascii="Cambria" w:eastAsia="Times New Roman" w:hAnsi="Cambria" w:cs="Arial"/>
                <w:sz w:val="24"/>
                <w:szCs w:val="24"/>
                <w:lang w:val="es-EC" w:eastAsia="es-EC"/>
              </w:rPr>
              <w:lastRenderedPageBreak/>
              <w:t>Por debajo de la pierna formando 8.</w:t>
            </w:r>
          </w:p>
          <w:p w14:paraId="6B4409D1" w14:textId="3F75C4E6" w:rsidR="003809C1" w:rsidRDefault="0040361A" w:rsidP="003809C1">
            <w:pPr>
              <w:pStyle w:val="Prrafodelista"/>
              <w:numPr>
                <w:ilvl w:val="0"/>
                <w:numId w:val="24"/>
              </w:numPr>
              <w:spacing w:before="100" w:beforeAutospacing="1" w:after="100" w:afterAutospacing="1"/>
              <w:jc w:val="both"/>
              <w:rPr>
                <w:rFonts w:ascii="Cambria" w:eastAsia="Times New Roman" w:hAnsi="Cambria" w:cs="Arial"/>
                <w:sz w:val="24"/>
                <w:szCs w:val="24"/>
                <w:lang w:val="es-EC" w:eastAsia="es-EC"/>
              </w:rPr>
            </w:pPr>
            <w:r>
              <w:rPr>
                <w:rFonts w:ascii="Cambria" w:eastAsia="Times New Roman" w:hAnsi="Cambria" w:cs="Arial"/>
                <w:sz w:val="24"/>
                <w:szCs w:val="24"/>
                <w:lang w:val="es-EC" w:eastAsia="es-EC"/>
              </w:rPr>
              <w:t xml:space="preserve">Dominar. </w:t>
            </w:r>
          </w:p>
          <w:p w14:paraId="240F9415" w14:textId="7C25EFBD" w:rsidR="0040361A" w:rsidRDefault="0040361A" w:rsidP="003809C1">
            <w:pPr>
              <w:pStyle w:val="Prrafodelista"/>
              <w:numPr>
                <w:ilvl w:val="0"/>
                <w:numId w:val="24"/>
              </w:numPr>
              <w:spacing w:before="100" w:beforeAutospacing="1" w:after="100" w:afterAutospacing="1"/>
              <w:jc w:val="both"/>
              <w:rPr>
                <w:rFonts w:ascii="Cambria" w:eastAsia="Times New Roman" w:hAnsi="Cambria" w:cs="Arial"/>
                <w:sz w:val="24"/>
                <w:szCs w:val="24"/>
                <w:lang w:val="es-EC" w:eastAsia="es-EC"/>
              </w:rPr>
            </w:pPr>
            <w:r>
              <w:rPr>
                <w:rFonts w:ascii="Cambria" w:eastAsia="Times New Roman" w:hAnsi="Cambria" w:cs="Arial"/>
                <w:sz w:val="24"/>
                <w:szCs w:val="24"/>
                <w:lang w:val="es-EC" w:eastAsia="es-EC"/>
              </w:rPr>
              <w:t xml:space="preserve">Recepción. </w:t>
            </w:r>
          </w:p>
          <w:p w14:paraId="566B1E72" w14:textId="75BDFBCA" w:rsidR="0040361A" w:rsidRDefault="0040361A" w:rsidP="003809C1">
            <w:pPr>
              <w:pStyle w:val="Prrafodelista"/>
              <w:numPr>
                <w:ilvl w:val="0"/>
                <w:numId w:val="24"/>
              </w:numPr>
              <w:spacing w:before="100" w:beforeAutospacing="1" w:after="100" w:afterAutospacing="1"/>
              <w:jc w:val="both"/>
              <w:rPr>
                <w:rFonts w:ascii="Cambria" w:eastAsia="Times New Roman" w:hAnsi="Cambria" w:cs="Arial"/>
                <w:sz w:val="24"/>
                <w:szCs w:val="24"/>
                <w:lang w:val="es-EC" w:eastAsia="es-EC"/>
              </w:rPr>
            </w:pPr>
            <w:r>
              <w:rPr>
                <w:rFonts w:ascii="Cambria" w:eastAsia="Times New Roman" w:hAnsi="Cambria" w:cs="Arial"/>
                <w:sz w:val="24"/>
                <w:szCs w:val="24"/>
                <w:lang w:val="es-EC" w:eastAsia="es-EC"/>
              </w:rPr>
              <w:t xml:space="preserve">Elevar con los dos pies, con impulso. </w:t>
            </w:r>
          </w:p>
          <w:p w14:paraId="7128F076" w14:textId="6D2482B3" w:rsidR="0040361A" w:rsidRDefault="0040361A" w:rsidP="003809C1">
            <w:pPr>
              <w:pStyle w:val="Prrafodelista"/>
              <w:numPr>
                <w:ilvl w:val="0"/>
                <w:numId w:val="24"/>
              </w:numPr>
              <w:spacing w:before="100" w:beforeAutospacing="1" w:after="100" w:afterAutospacing="1"/>
              <w:jc w:val="both"/>
              <w:rPr>
                <w:rFonts w:ascii="Cambria" w:eastAsia="Times New Roman" w:hAnsi="Cambria" w:cs="Arial"/>
                <w:sz w:val="24"/>
                <w:szCs w:val="24"/>
                <w:lang w:val="es-EC" w:eastAsia="es-EC"/>
              </w:rPr>
            </w:pPr>
            <w:r>
              <w:rPr>
                <w:rFonts w:ascii="Cambria" w:eastAsia="Times New Roman" w:hAnsi="Cambria" w:cs="Arial"/>
                <w:sz w:val="24"/>
                <w:szCs w:val="24"/>
                <w:lang w:val="es-EC" w:eastAsia="es-EC"/>
              </w:rPr>
              <w:t xml:space="preserve">Driblar el balón. </w:t>
            </w:r>
          </w:p>
          <w:p w14:paraId="2CB6FA0D" w14:textId="4203705A" w:rsidR="0040361A" w:rsidRDefault="0040361A" w:rsidP="003809C1">
            <w:pPr>
              <w:pStyle w:val="Prrafodelista"/>
              <w:numPr>
                <w:ilvl w:val="0"/>
                <w:numId w:val="24"/>
              </w:numPr>
              <w:spacing w:before="100" w:beforeAutospacing="1" w:after="100" w:afterAutospacing="1"/>
              <w:jc w:val="both"/>
              <w:rPr>
                <w:rFonts w:ascii="Cambria" w:eastAsia="Times New Roman" w:hAnsi="Cambria" w:cs="Arial"/>
                <w:sz w:val="24"/>
                <w:szCs w:val="24"/>
                <w:lang w:val="es-EC" w:eastAsia="es-EC"/>
              </w:rPr>
            </w:pPr>
            <w:r>
              <w:rPr>
                <w:rFonts w:ascii="Cambria" w:eastAsia="Times New Roman" w:hAnsi="Cambria" w:cs="Arial"/>
                <w:sz w:val="24"/>
                <w:szCs w:val="24"/>
                <w:lang w:val="es-EC" w:eastAsia="es-EC"/>
              </w:rPr>
              <w:t xml:space="preserve">Arrastrarse con el balón en los pies. </w:t>
            </w:r>
          </w:p>
          <w:p w14:paraId="5B8DEF43" w14:textId="1FD73905" w:rsidR="003809C1" w:rsidRPr="0040361A" w:rsidRDefault="0040361A" w:rsidP="0020587F">
            <w:pPr>
              <w:pStyle w:val="Prrafodelista"/>
              <w:numPr>
                <w:ilvl w:val="0"/>
                <w:numId w:val="24"/>
              </w:numPr>
              <w:spacing w:before="100" w:beforeAutospacing="1" w:after="100" w:afterAutospacing="1"/>
              <w:jc w:val="both"/>
              <w:rPr>
                <w:rFonts w:ascii="Cambria" w:eastAsia="Times New Roman" w:hAnsi="Cambria" w:cs="Arial"/>
                <w:sz w:val="24"/>
                <w:szCs w:val="24"/>
                <w:lang w:val="es-EC" w:eastAsia="es-EC"/>
              </w:rPr>
            </w:pPr>
            <w:r>
              <w:rPr>
                <w:rFonts w:ascii="Cambria" w:eastAsia="Times New Roman" w:hAnsi="Cambria" w:cs="Arial"/>
                <w:sz w:val="24"/>
                <w:szCs w:val="24"/>
                <w:lang w:val="es-EC" w:eastAsia="es-EC"/>
              </w:rPr>
              <w:t>Ejercicios con el balón en las rodillas,</w:t>
            </w:r>
          </w:p>
        </w:tc>
      </w:tr>
      <w:tr w:rsidR="00E5255B" w:rsidRPr="000F3F78" w14:paraId="4984284F" w14:textId="77777777" w:rsidTr="00845132">
        <w:trPr>
          <w:trHeight w:val="95"/>
        </w:trPr>
        <w:tc>
          <w:tcPr>
            <w:tcW w:w="5000" w:type="pct"/>
            <w:shd w:val="clear" w:color="auto" w:fill="auto"/>
          </w:tcPr>
          <w:p w14:paraId="4AE8369E" w14:textId="715A933E" w:rsidR="009E19F6" w:rsidRPr="0040361A" w:rsidRDefault="0040361A" w:rsidP="0040361A">
            <w:pPr>
              <w:autoSpaceDE w:val="0"/>
              <w:autoSpaceDN w:val="0"/>
              <w:adjustRightInd w:val="0"/>
              <w:jc w:val="both"/>
              <w:rPr>
                <w:rFonts w:ascii="Cambria" w:hAnsi="Cambria" w:cstheme="minorHAnsi"/>
                <w:b/>
                <w:bCs/>
                <w:sz w:val="24"/>
                <w:szCs w:val="24"/>
              </w:rPr>
            </w:pPr>
            <w:r w:rsidRPr="0040361A">
              <w:rPr>
                <w:rFonts w:ascii="Cambria" w:hAnsi="Cambria" w:cstheme="minorHAnsi"/>
                <w:b/>
                <w:bCs/>
                <w:sz w:val="24"/>
                <w:szCs w:val="24"/>
              </w:rPr>
              <w:lastRenderedPageBreak/>
              <w:t xml:space="preserve">Tarea No. 3. </w:t>
            </w:r>
            <w:r>
              <w:rPr>
                <w:rFonts w:ascii="Cambria" w:hAnsi="Cambria" w:cstheme="minorHAnsi"/>
                <w:sz w:val="24"/>
                <w:szCs w:val="24"/>
              </w:rPr>
              <w:t xml:space="preserve">Describe un juego básico con el uso de la pelota entre parejas u mas miembros de la familia. Debes darle un nombre al juego, indicar las reglas y describirlo brevemente. Envía la foto del juego al correo </w:t>
            </w:r>
            <w:r w:rsidRPr="00ED733A">
              <w:rPr>
                <w:rFonts w:ascii="Cambria" w:hAnsi="Cambria" w:cstheme="minorHAnsi"/>
                <w:b/>
                <w:bCs/>
                <w:sz w:val="24"/>
                <w:szCs w:val="24"/>
              </w:rPr>
              <w:t xml:space="preserve">Envía la foto al siguiente correo: </w:t>
            </w:r>
            <w:r w:rsidRPr="00ED733A">
              <w:rPr>
                <w:rStyle w:val="Textoennegrita"/>
                <w:rFonts w:ascii="Cambria" w:hAnsi="Cambria"/>
                <w:sz w:val="24"/>
                <w:szCs w:val="24"/>
              </w:rPr>
              <w:t>hmbhenry1985@hotmail.com</w:t>
            </w:r>
            <w:r w:rsidRPr="00ED733A">
              <w:rPr>
                <w:rFonts w:ascii="Cambria" w:hAnsi="Cambria"/>
                <w:sz w:val="24"/>
                <w:szCs w:val="24"/>
              </w:rPr>
              <w:t xml:space="preserve">, </w:t>
            </w:r>
            <w:r w:rsidRPr="00ED733A">
              <w:rPr>
                <w:rFonts w:ascii="Cambria" w:hAnsi="Cambria" w:cstheme="minorHAnsi"/>
                <w:b/>
                <w:bCs/>
                <w:sz w:val="24"/>
                <w:szCs w:val="24"/>
              </w:rPr>
              <w:t>colocando nombre, apellido y grado al inicio de la hoja</w:t>
            </w:r>
            <w:r>
              <w:rPr>
                <w:rFonts w:ascii="Cambria" w:hAnsi="Cambria" w:cstheme="minorHAnsi"/>
                <w:b/>
                <w:bCs/>
                <w:sz w:val="24"/>
                <w:szCs w:val="24"/>
              </w:rPr>
              <w:t>.</w:t>
            </w:r>
          </w:p>
        </w:tc>
      </w:tr>
    </w:tbl>
    <w:p w14:paraId="108DDBE4" w14:textId="53D06E1F" w:rsidR="004E5039" w:rsidRDefault="004E5039" w:rsidP="00845132">
      <w:pPr>
        <w:tabs>
          <w:tab w:val="left" w:pos="5326"/>
        </w:tabs>
        <w:spacing w:line="276" w:lineRule="auto"/>
        <w:jc w:val="both"/>
      </w:pPr>
    </w:p>
    <w:p w14:paraId="7E1D788B" w14:textId="4D341C01" w:rsidR="00A924E9" w:rsidRDefault="00A924E9" w:rsidP="00845132">
      <w:pPr>
        <w:tabs>
          <w:tab w:val="left" w:pos="5326"/>
        </w:tabs>
        <w:spacing w:line="276" w:lineRule="auto"/>
        <w:jc w:val="both"/>
      </w:pPr>
    </w:p>
    <w:sectPr w:rsidR="00A924E9" w:rsidSect="00704C34">
      <w:headerReference w:type="default" r:id="rId8"/>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3541" w14:textId="77777777" w:rsidR="004A6F7D" w:rsidRDefault="004A6F7D" w:rsidP="000F3F78">
      <w:pPr>
        <w:spacing w:after="0" w:line="240" w:lineRule="auto"/>
      </w:pPr>
      <w:r>
        <w:separator/>
      </w:r>
    </w:p>
  </w:endnote>
  <w:endnote w:type="continuationSeparator" w:id="0">
    <w:p w14:paraId="38E04B8A" w14:textId="77777777" w:rsidR="004A6F7D" w:rsidRDefault="004A6F7D" w:rsidP="000F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78964" w14:textId="77777777" w:rsidR="004A6F7D" w:rsidRDefault="004A6F7D" w:rsidP="000F3F78">
      <w:pPr>
        <w:spacing w:after="0" w:line="240" w:lineRule="auto"/>
      </w:pPr>
      <w:r>
        <w:separator/>
      </w:r>
    </w:p>
  </w:footnote>
  <w:footnote w:type="continuationSeparator" w:id="0">
    <w:p w14:paraId="51464AFB" w14:textId="77777777" w:rsidR="004A6F7D" w:rsidRDefault="004A6F7D" w:rsidP="000F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8D33" w14:textId="4CD8C9A8" w:rsidR="000F3F78" w:rsidRDefault="000F3F78">
    <w:pPr>
      <w:pStyle w:val="Encabezado"/>
    </w:pPr>
    <w:r>
      <w:rPr>
        <w:noProof/>
      </w:rPr>
      <w:drawing>
        <wp:anchor distT="0" distB="0" distL="114300" distR="114300" simplePos="0" relativeHeight="251659264" behindDoc="1" locked="0" layoutInCell="1" allowOverlap="1" wp14:anchorId="33BD020E" wp14:editId="3E4FE3BF">
          <wp:simplePos x="0" y="0"/>
          <wp:positionH relativeFrom="page">
            <wp:posOffset>39189</wp:posOffset>
          </wp:positionH>
          <wp:positionV relativeFrom="paragraph">
            <wp:posOffset>-423454</wp:posOffset>
          </wp:positionV>
          <wp:extent cx="7458891" cy="10714838"/>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004" cy="107178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4051"/>
    <w:multiLevelType w:val="hybridMultilevel"/>
    <w:tmpl w:val="2F5648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2BD365E"/>
    <w:multiLevelType w:val="multilevel"/>
    <w:tmpl w:val="D46C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078B8"/>
    <w:multiLevelType w:val="hybridMultilevel"/>
    <w:tmpl w:val="E63E86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A8D6763"/>
    <w:multiLevelType w:val="hybridMultilevel"/>
    <w:tmpl w:val="1B6C64A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D151273"/>
    <w:multiLevelType w:val="multilevel"/>
    <w:tmpl w:val="EA4AB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B5EBE"/>
    <w:multiLevelType w:val="multilevel"/>
    <w:tmpl w:val="DB48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22B6D"/>
    <w:multiLevelType w:val="multilevel"/>
    <w:tmpl w:val="58DC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B311E"/>
    <w:multiLevelType w:val="hybridMultilevel"/>
    <w:tmpl w:val="0568DE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02A30DB"/>
    <w:multiLevelType w:val="hybridMultilevel"/>
    <w:tmpl w:val="0B88E0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3314E98"/>
    <w:multiLevelType w:val="hybridMultilevel"/>
    <w:tmpl w:val="D5C226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4E47345"/>
    <w:multiLevelType w:val="multilevel"/>
    <w:tmpl w:val="EDD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194AD1"/>
    <w:multiLevelType w:val="multilevel"/>
    <w:tmpl w:val="0FA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744569"/>
    <w:multiLevelType w:val="hybridMultilevel"/>
    <w:tmpl w:val="05F037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AB756CC"/>
    <w:multiLevelType w:val="hybridMultilevel"/>
    <w:tmpl w:val="EC842C08"/>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CC53D5E"/>
    <w:multiLevelType w:val="hybridMultilevel"/>
    <w:tmpl w:val="FA2037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2E342D74"/>
    <w:multiLevelType w:val="hybridMultilevel"/>
    <w:tmpl w:val="0B32FD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5F52B65"/>
    <w:multiLevelType w:val="multilevel"/>
    <w:tmpl w:val="1338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F6768"/>
    <w:multiLevelType w:val="hybridMultilevel"/>
    <w:tmpl w:val="A5DA486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8" w15:restartNumberingAfterBreak="0">
    <w:nsid w:val="4B9733CC"/>
    <w:multiLevelType w:val="multilevel"/>
    <w:tmpl w:val="D398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D03E51"/>
    <w:multiLevelType w:val="multilevel"/>
    <w:tmpl w:val="CC9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70A6D"/>
    <w:multiLevelType w:val="hybridMultilevel"/>
    <w:tmpl w:val="E8ACAA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73AB3FDA"/>
    <w:multiLevelType w:val="multilevel"/>
    <w:tmpl w:val="B9F8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F22475"/>
    <w:multiLevelType w:val="multilevel"/>
    <w:tmpl w:val="B2E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0444CF"/>
    <w:multiLevelType w:val="hybridMultilevel"/>
    <w:tmpl w:val="F500BE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2"/>
  </w:num>
  <w:num w:numId="5">
    <w:abstractNumId w:val="19"/>
  </w:num>
  <w:num w:numId="6">
    <w:abstractNumId w:val="22"/>
  </w:num>
  <w:num w:numId="7">
    <w:abstractNumId w:val="11"/>
  </w:num>
  <w:num w:numId="8">
    <w:abstractNumId w:val="15"/>
  </w:num>
  <w:num w:numId="9">
    <w:abstractNumId w:val="14"/>
  </w:num>
  <w:num w:numId="10">
    <w:abstractNumId w:val="5"/>
  </w:num>
  <w:num w:numId="11">
    <w:abstractNumId w:val="18"/>
  </w:num>
  <w:num w:numId="12">
    <w:abstractNumId w:val="21"/>
  </w:num>
  <w:num w:numId="13">
    <w:abstractNumId w:val="9"/>
  </w:num>
  <w:num w:numId="14">
    <w:abstractNumId w:val="1"/>
  </w:num>
  <w:num w:numId="15">
    <w:abstractNumId w:val="4"/>
  </w:num>
  <w:num w:numId="16">
    <w:abstractNumId w:val="10"/>
  </w:num>
  <w:num w:numId="17">
    <w:abstractNumId w:val="16"/>
  </w:num>
  <w:num w:numId="18">
    <w:abstractNumId w:val="7"/>
  </w:num>
  <w:num w:numId="19">
    <w:abstractNumId w:val="3"/>
  </w:num>
  <w:num w:numId="20">
    <w:abstractNumId w:val="0"/>
  </w:num>
  <w:num w:numId="21">
    <w:abstractNumId w:val="20"/>
  </w:num>
  <w:num w:numId="22">
    <w:abstractNumId w:val="23"/>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FF"/>
    <w:rsid w:val="00011F0E"/>
    <w:rsid w:val="00027CEA"/>
    <w:rsid w:val="00034FDF"/>
    <w:rsid w:val="00042C59"/>
    <w:rsid w:val="00064F0B"/>
    <w:rsid w:val="00067E32"/>
    <w:rsid w:val="00074F78"/>
    <w:rsid w:val="00093170"/>
    <w:rsid w:val="000E06C3"/>
    <w:rsid w:val="000E06CA"/>
    <w:rsid w:val="000F1FD6"/>
    <w:rsid w:val="000F3F78"/>
    <w:rsid w:val="00110C3B"/>
    <w:rsid w:val="00132869"/>
    <w:rsid w:val="001E036C"/>
    <w:rsid w:val="0020587F"/>
    <w:rsid w:val="002354C4"/>
    <w:rsid w:val="0023624D"/>
    <w:rsid w:val="002735D8"/>
    <w:rsid w:val="00277E9E"/>
    <w:rsid w:val="002803AB"/>
    <w:rsid w:val="0029058E"/>
    <w:rsid w:val="00293B9E"/>
    <w:rsid w:val="00295471"/>
    <w:rsid w:val="002961B6"/>
    <w:rsid w:val="002C1085"/>
    <w:rsid w:val="00312F27"/>
    <w:rsid w:val="003322BB"/>
    <w:rsid w:val="003667E6"/>
    <w:rsid w:val="003809C1"/>
    <w:rsid w:val="0038592B"/>
    <w:rsid w:val="003B3B52"/>
    <w:rsid w:val="003E372A"/>
    <w:rsid w:val="003E4670"/>
    <w:rsid w:val="003F5F4E"/>
    <w:rsid w:val="0040361A"/>
    <w:rsid w:val="00414EB3"/>
    <w:rsid w:val="0044705F"/>
    <w:rsid w:val="00455638"/>
    <w:rsid w:val="004845B5"/>
    <w:rsid w:val="00491702"/>
    <w:rsid w:val="004A6F7D"/>
    <w:rsid w:val="004E5039"/>
    <w:rsid w:val="00522926"/>
    <w:rsid w:val="0052443E"/>
    <w:rsid w:val="00544494"/>
    <w:rsid w:val="005841B0"/>
    <w:rsid w:val="005853A5"/>
    <w:rsid w:val="005A1A2E"/>
    <w:rsid w:val="005C10A1"/>
    <w:rsid w:val="005D6B66"/>
    <w:rsid w:val="005E4412"/>
    <w:rsid w:val="005F146E"/>
    <w:rsid w:val="00601E34"/>
    <w:rsid w:val="00602AB1"/>
    <w:rsid w:val="00613687"/>
    <w:rsid w:val="00631DCC"/>
    <w:rsid w:val="00645115"/>
    <w:rsid w:val="00684F9F"/>
    <w:rsid w:val="00695989"/>
    <w:rsid w:val="006A52C0"/>
    <w:rsid w:val="006A53FF"/>
    <w:rsid w:val="006B1204"/>
    <w:rsid w:val="006D536D"/>
    <w:rsid w:val="006E215B"/>
    <w:rsid w:val="006E2696"/>
    <w:rsid w:val="006E3951"/>
    <w:rsid w:val="00704C34"/>
    <w:rsid w:val="0072054A"/>
    <w:rsid w:val="00727117"/>
    <w:rsid w:val="007353DB"/>
    <w:rsid w:val="00756CDB"/>
    <w:rsid w:val="00774661"/>
    <w:rsid w:val="00777DD3"/>
    <w:rsid w:val="00787BE0"/>
    <w:rsid w:val="00797D1D"/>
    <w:rsid w:val="007D5B56"/>
    <w:rsid w:val="007F1657"/>
    <w:rsid w:val="007F3F58"/>
    <w:rsid w:val="00802FF5"/>
    <w:rsid w:val="008238F4"/>
    <w:rsid w:val="00824176"/>
    <w:rsid w:val="00827547"/>
    <w:rsid w:val="00842DB9"/>
    <w:rsid w:val="00845132"/>
    <w:rsid w:val="00873E5E"/>
    <w:rsid w:val="0087502A"/>
    <w:rsid w:val="008804CD"/>
    <w:rsid w:val="0089032B"/>
    <w:rsid w:val="00895F18"/>
    <w:rsid w:val="008E1CE6"/>
    <w:rsid w:val="00915165"/>
    <w:rsid w:val="00952319"/>
    <w:rsid w:val="00956483"/>
    <w:rsid w:val="00964480"/>
    <w:rsid w:val="009701CA"/>
    <w:rsid w:val="00993447"/>
    <w:rsid w:val="009E19F6"/>
    <w:rsid w:val="009E2674"/>
    <w:rsid w:val="00A27F40"/>
    <w:rsid w:val="00A30860"/>
    <w:rsid w:val="00A55A21"/>
    <w:rsid w:val="00A70731"/>
    <w:rsid w:val="00A77F8D"/>
    <w:rsid w:val="00A82799"/>
    <w:rsid w:val="00A924E9"/>
    <w:rsid w:val="00AB5ED6"/>
    <w:rsid w:val="00AC7AF8"/>
    <w:rsid w:val="00AF2F17"/>
    <w:rsid w:val="00B001F5"/>
    <w:rsid w:val="00B32B6A"/>
    <w:rsid w:val="00B5234F"/>
    <w:rsid w:val="00B5426C"/>
    <w:rsid w:val="00B6204B"/>
    <w:rsid w:val="00B64B3B"/>
    <w:rsid w:val="00B664E9"/>
    <w:rsid w:val="00B84C43"/>
    <w:rsid w:val="00B85570"/>
    <w:rsid w:val="00BA6F3A"/>
    <w:rsid w:val="00C17C9E"/>
    <w:rsid w:val="00C2481E"/>
    <w:rsid w:val="00C26306"/>
    <w:rsid w:val="00C26E05"/>
    <w:rsid w:val="00C44A59"/>
    <w:rsid w:val="00C51939"/>
    <w:rsid w:val="00C82DE6"/>
    <w:rsid w:val="00CA29CB"/>
    <w:rsid w:val="00CD0CBF"/>
    <w:rsid w:val="00CE276B"/>
    <w:rsid w:val="00D106F2"/>
    <w:rsid w:val="00D3136A"/>
    <w:rsid w:val="00D33899"/>
    <w:rsid w:val="00D36E9F"/>
    <w:rsid w:val="00D370ED"/>
    <w:rsid w:val="00D46622"/>
    <w:rsid w:val="00D51775"/>
    <w:rsid w:val="00D679E7"/>
    <w:rsid w:val="00D80BAE"/>
    <w:rsid w:val="00D821E4"/>
    <w:rsid w:val="00D92323"/>
    <w:rsid w:val="00D953F7"/>
    <w:rsid w:val="00DB34A9"/>
    <w:rsid w:val="00DC667A"/>
    <w:rsid w:val="00DD529F"/>
    <w:rsid w:val="00DE046B"/>
    <w:rsid w:val="00DE2640"/>
    <w:rsid w:val="00DF79F0"/>
    <w:rsid w:val="00E13D27"/>
    <w:rsid w:val="00E30FB3"/>
    <w:rsid w:val="00E5255B"/>
    <w:rsid w:val="00E6402D"/>
    <w:rsid w:val="00E656B0"/>
    <w:rsid w:val="00E66ABE"/>
    <w:rsid w:val="00EC4552"/>
    <w:rsid w:val="00ED733A"/>
    <w:rsid w:val="00EE42C2"/>
    <w:rsid w:val="00F21BD8"/>
    <w:rsid w:val="00F30385"/>
    <w:rsid w:val="00F52CD6"/>
    <w:rsid w:val="00F53340"/>
    <w:rsid w:val="00F55468"/>
    <w:rsid w:val="00F71E32"/>
    <w:rsid w:val="00F83540"/>
    <w:rsid w:val="00FA1634"/>
    <w:rsid w:val="00FA642F"/>
    <w:rsid w:val="00FB4B81"/>
    <w:rsid w:val="00FC237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829A"/>
  <w15:chartTrackingRefBased/>
  <w15:docId w15:val="{D8A17E5A-BBFE-4EAF-88DE-A6D5CA59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F2"/>
  </w:style>
  <w:style w:type="paragraph" w:styleId="Ttulo1">
    <w:name w:val="heading 1"/>
    <w:basedOn w:val="Normal"/>
    <w:next w:val="Normal"/>
    <w:link w:val="Ttulo1Car"/>
    <w:uiPriority w:val="9"/>
    <w:qFormat/>
    <w:rsid w:val="00D106F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106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D106F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D106F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D106F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D106F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D106F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D106F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D106F2"/>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F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F78"/>
    <w:rPr>
      <w:lang w:val="es-EC"/>
    </w:rPr>
  </w:style>
  <w:style w:type="paragraph" w:styleId="Piedepgina">
    <w:name w:val="footer"/>
    <w:basedOn w:val="Normal"/>
    <w:link w:val="PiedepginaCar"/>
    <w:uiPriority w:val="99"/>
    <w:unhideWhenUsed/>
    <w:rsid w:val="000F3F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F78"/>
    <w:rPr>
      <w:lang w:val="es-EC"/>
    </w:rPr>
  </w:style>
  <w:style w:type="table" w:styleId="Tablaconcuadrcula">
    <w:name w:val="Table Grid"/>
    <w:basedOn w:val="Tablanormal"/>
    <w:uiPriority w:val="59"/>
    <w:rsid w:val="000F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5115"/>
    <w:pPr>
      <w:ind w:left="720"/>
      <w:contextualSpacing/>
    </w:pPr>
  </w:style>
  <w:style w:type="character" w:styleId="Textoennegrita">
    <w:name w:val="Strong"/>
    <w:basedOn w:val="Fuentedeprrafopredeter"/>
    <w:uiPriority w:val="22"/>
    <w:qFormat/>
    <w:rsid w:val="00D106F2"/>
    <w:rPr>
      <w:b/>
      <w:bCs/>
    </w:rPr>
  </w:style>
  <w:style w:type="character" w:styleId="Hipervnculo">
    <w:name w:val="Hyperlink"/>
    <w:basedOn w:val="Fuentedeprrafopredeter"/>
    <w:uiPriority w:val="99"/>
    <w:unhideWhenUsed/>
    <w:rsid w:val="00645115"/>
    <w:rPr>
      <w:color w:val="0563C1" w:themeColor="hyperlink"/>
      <w:u w:val="single"/>
    </w:rPr>
  </w:style>
  <w:style w:type="character" w:styleId="Mencinsinresolver">
    <w:name w:val="Unresolved Mention"/>
    <w:basedOn w:val="Fuentedeprrafopredeter"/>
    <w:uiPriority w:val="99"/>
    <w:semiHidden/>
    <w:unhideWhenUsed/>
    <w:rsid w:val="00645115"/>
    <w:rPr>
      <w:color w:val="605E5C"/>
      <w:shd w:val="clear" w:color="auto" w:fill="E1DFDD"/>
    </w:rPr>
  </w:style>
  <w:style w:type="character" w:customStyle="1" w:styleId="Ttulo2Car">
    <w:name w:val="Título 2 Car"/>
    <w:basedOn w:val="Fuentedeprrafopredeter"/>
    <w:link w:val="Ttulo2"/>
    <w:uiPriority w:val="9"/>
    <w:rsid w:val="00D106F2"/>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D106F2"/>
    <w:rPr>
      <w:rFonts w:asciiTheme="majorHAnsi" w:eastAsiaTheme="majorEastAsia" w:hAnsiTheme="majorHAnsi" w:cstheme="majorBidi"/>
      <w:sz w:val="32"/>
      <w:szCs w:val="32"/>
    </w:rPr>
  </w:style>
  <w:style w:type="paragraph" w:styleId="NormalWeb">
    <w:name w:val="Normal (Web)"/>
    <w:basedOn w:val="Normal"/>
    <w:uiPriority w:val="99"/>
    <w:unhideWhenUsed/>
    <w:rsid w:val="00A55A2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tulo4Car">
    <w:name w:val="Título 4 Car"/>
    <w:basedOn w:val="Fuentedeprrafopredeter"/>
    <w:link w:val="Ttulo4"/>
    <w:uiPriority w:val="9"/>
    <w:rsid w:val="00D106F2"/>
    <w:rPr>
      <w:rFonts w:asciiTheme="majorHAnsi" w:eastAsiaTheme="majorEastAsia" w:hAnsiTheme="majorHAnsi" w:cstheme="majorBidi"/>
      <w:i/>
      <w:iCs/>
      <w:sz w:val="30"/>
      <w:szCs w:val="30"/>
    </w:rPr>
  </w:style>
  <w:style w:type="character" w:customStyle="1" w:styleId="Ttulo1Car">
    <w:name w:val="Título 1 Car"/>
    <w:basedOn w:val="Fuentedeprrafopredeter"/>
    <w:link w:val="Ttulo1"/>
    <w:uiPriority w:val="9"/>
    <w:rsid w:val="00D106F2"/>
    <w:rPr>
      <w:rFonts w:asciiTheme="majorHAnsi" w:eastAsiaTheme="majorEastAsia" w:hAnsiTheme="majorHAnsi" w:cstheme="majorBidi"/>
      <w:color w:val="2F5496" w:themeColor="accent1" w:themeShade="BF"/>
      <w:sz w:val="40"/>
      <w:szCs w:val="40"/>
    </w:rPr>
  </w:style>
  <w:style w:type="character" w:customStyle="1" w:styleId="Ttulo5Car">
    <w:name w:val="Título 5 Car"/>
    <w:basedOn w:val="Fuentedeprrafopredeter"/>
    <w:link w:val="Ttulo5"/>
    <w:uiPriority w:val="9"/>
    <w:semiHidden/>
    <w:rsid w:val="00D106F2"/>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D106F2"/>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D106F2"/>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D106F2"/>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D106F2"/>
    <w:rPr>
      <w:b/>
      <w:bCs/>
      <w:i/>
      <w:iCs/>
    </w:rPr>
  </w:style>
  <w:style w:type="paragraph" w:styleId="Descripcin">
    <w:name w:val="caption"/>
    <w:basedOn w:val="Normal"/>
    <w:next w:val="Normal"/>
    <w:uiPriority w:val="35"/>
    <w:semiHidden/>
    <w:unhideWhenUsed/>
    <w:qFormat/>
    <w:rsid w:val="00D106F2"/>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D106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D106F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D106F2"/>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D106F2"/>
    <w:rPr>
      <w:color w:val="44546A" w:themeColor="text2"/>
      <w:sz w:val="28"/>
      <w:szCs w:val="28"/>
    </w:rPr>
  </w:style>
  <w:style w:type="character" w:styleId="nfasis">
    <w:name w:val="Emphasis"/>
    <w:basedOn w:val="Fuentedeprrafopredeter"/>
    <w:uiPriority w:val="20"/>
    <w:qFormat/>
    <w:rsid w:val="00D106F2"/>
    <w:rPr>
      <w:i/>
      <w:iCs/>
      <w:color w:val="000000" w:themeColor="text1"/>
    </w:rPr>
  </w:style>
  <w:style w:type="paragraph" w:styleId="Sinespaciado">
    <w:name w:val="No Spacing"/>
    <w:uiPriority w:val="1"/>
    <w:qFormat/>
    <w:rsid w:val="00D106F2"/>
    <w:pPr>
      <w:spacing w:after="0" w:line="240" w:lineRule="auto"/>
    </w:pPr>
  </w:style>
  <w:style w:type="paragraph" w:styleId="Cita">
    <w:name w:val="Quote"/>
    <w:basedOn w:val="Normal"/>
    <w:next w:val="Normal"/>
    <w:link w:val="CitaCar"/>
    <w:uiPriority w:val="29"/>
    <w:qFormat/>
    <w:rsid w:val="00D106F2"/>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D106F2"/>
    <w:rPr>
      <w:i/>
      <w:iCs/>
      <w:color w:val="7B7B7B" w:themeColor="accent3" w:themeShade="BF"/>
      <w:sz w:val="24"/>
      <w:szCs w:val="24"/>
    </w:rPr>
  </w:style>
  <w:style w:type="paragraph" w:styleId="Citadestacada">
    <w:name w:val="Intense Quote"/>
    <w:basedOn w:val="Normal"/>
    <w:next w:val="Normal"/>
    <w:link w:val="CitadestacadaCar"/>
    <w:uiPriority w:val="30"/>
    <w:qFormat/>
    <w:rsid w:val="00D106F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D106F2"/>
    <w:rPr>
      <w:rFonts w:asciiTheme="majorHAnsi" w:eastAsiaTheme="majorEastAsia" w:hAnsiTheme="majorHAnsi" w:cstheme="majorBidi"/>
      <w:caps/>
      <w:color w:val="2F5496" w:themeColor="accent1" w:themeShade="BF"/>
      <w:sz w:val="28"/>
      <w:szCs w:val="28"/>
    </w:rPr>
  </w:style>
  <w:style w:type="character" w:styleId="nfasissutil">
    <w:name w:val="Subtle Emphasis"/>
    <w:basedOn w:val="Fuentedeprrafopredeter"/>
    <w:uiPriority w:val="19"/>
    <w:qFormat/>
    <w:rsid w:val="00D106F2"/>
    <w:rPr>
      <w:i/>
      <w:iCs/>
      <w:color w:val="595959" w:themeColor="text1" w:themeTint="A6"/>
    </w:rPr>
  </w:style>
  <w:style w:type="character" w:styleId="nfasisintenso">
    <w:name w:val="Intense Emphasis"/>
    <w:basedOn w:val="Fuentedeprrafopredeter"/>
    <w:uiPriority w:val="21"/>
    <w:qFormat/>
    <w:rsid w:val="00D106F2"/>
    <w:rPr>
      <w:b/>
      <w:bCs/>
      <w:i/>
      <w:iCs/>
      <w:color w:val="auto"/>
    </w:rPr>
  </w:style>
  <w:style w:type="character" w:styleId="Referenciasutil">
    <w:name w:val="Subtle Reference"/>
    <w:basedOn w:val="Fuentedeprrafopredeter"/>
    <w:uiPriority w:val="31"/>
    <w:qFormat/>
    <w:rsid w:val="00D106F2"/>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D106F2"/>
    <w:rPr>
      <w:b/>
      <w:bCs/>
      <w:caps w:val="0"/>
      <w:smallCaps/>
      <w:color w:val="auto"/>
      <w:spacing w:val="0"/>
      <w:u w:val="single"/>
    </w:rPr>
  </w:style>
  <w:style w:type="character" w:styleId="Ttulodellibro">
    <w:name w:val="Book Title"/>
    <w:basedOn w:val="Fuentedeprrafopredeter"/>
    <w:uiPriority w:val="33"/>
    <w:qFormat/>
    <w:rsid w:val="00D106F2"/>
    <w:rPr>
      <w:b/>
      <w:bCs/>
      <w:caps w:val="0"/>
      <w:smallCaps/>
      <w:spacing w:val="0"/>
    </w:rPr>
  </w:style>
  <w:style w:type="paragraph" w:styleId="TtuloTDC">
    <w:name w:val="TOC Heading"/>
    <w:basedOn w:val="Ttulo1"/>
    <w:next w:val="Normal"/>
    <w:uiPriority w:val="39"/>
    <w:semiHidden/>
    <w:unhideWhenUsed/>
    <w:qFormat/>
    <w:rsid w:val="00D106F2"/>
    <w:pPr>
      <w:outlineLvl w:val="9"/>
    </w:pPr>
  </w:style>
  <w:style w:type="paragraph" w:customStyle="1" w:styleId="Default">
    <w:name w:val="Default"/>
    <w:rsid w:val="00952319"/>
    <w:pPr>
      <w:autoSpaceDE w:val="0"/>
      <w:autoSpaceDN w:val="0"/>
      <w:adjustRightInd w:val="0"/>
      <w:spacing w:after="0" w:line="240" w:lineRule="auto"/>
    </w:pPr>
    <w:rPr>
      <w:rFonts w:ascii="Century Gothic" w:eastAsiaTheme="minorHAnsi" w:hAnsi="Century Gothic" w:cs="Century Gothic"/>
      <w:color w:val="000000"/>
      <w:sz w:val="24"/>
      <w:szCs w:val="24"/>
    </w:rPr>
  </w:style>
  <w:style w:type="character" w:customStyle="1" w:styleId="documentpreview">
    <w:name w:val="document__preview"/>
    <w:basedOn w:val="Fuentedeprrafopredeter"/>
    <w:rsid w:val="00312F27"/>
  </w:style>
  <w:style w:type="character" w:styleId="Hipervnculovisitado">
    <w:name w:val="FollowedHyperlink"/>
    <w:basedOn w:val="Fuentedeprrafopredeter"/>
    <w:uiPriority w:val="99"/>
    <w:semiHidden/>
    <w:unhideWhenUsed/>
    <w:rsid w:val="00D953F7"/>
    <w:rPr>
      <w:color w:val="954F72" w:themeColor="followedHyperlink"/>
      <w:u w:val="single"/>
    </w:rPr>
  </w:style>
  <w:style w:type="paragraph" w:customStyle="1" w:styleId="trt0xe">
    <w:name w:val="trt0xe"/>
    <w:basedOn w:val="Normal"/>
    <w:rsid w:val="006D536D"/>
    <w:pPr>
      <w:spacing w:before="100" w:beforeAutospacing="1" w:after="100" w:afterAutospacing="1" w:line="240" w:lineRule="auto"/>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4598">
      <w:bodyDiv w:val="1"/>
      <w:marLeft w:val="0"/>
      <w:marRight w:val="0"/>
      <w:marTop w:val="0"/>
      <w:marBottom w:val="0"/>
      <w:divBdr>
        <w:top w:val="none" w:sz="0" w:space="0" w:color="auto"/>
        <w:left w:val="none" w:sz="0" w:space="0" w:color="auto"/>
        <w:bottom w:val="none" w:sz="0" w:space="0" w:color="auto"/>
        <w:right w:val="none" w:sz="0" w:space="0" w:color="auto"/>
      </w:divBdr>
    </w:div>
    <w:div w:id="295529246">
      <w:bodyDiv w:val="1"/>
      <w:marLeft w:val="0"/>
      <w:marRight w:val="0"/>
      <w:marTop w:val="0"/>
      <w:marBottom w:val="0"/>
      <w:divBdr>
        <w:top w:val="none" w:sz="0" w:space="0" w:color="auto"/>
        <w:left w:val="none" w:sz="0" w:space="0" w:color="auto"/>
        <w:bottom w:val="none" w:sz="0" w:space="0" w:color="auto"/>
        <w:right w:val="none" w:sz="0" w:space="0" w:color="auto"/>
      </w:divBdr>
    </w:div>
    <w:div w:id="517693682">
      <w:bodyDiv w:val="1"/>
      <w:marLeft w:val="0"/>
      <w:marRight w:val="0"/>
      <w:marTop w:val="0"/>
      <w:marBottom w:val="0"/>
      <w:divBdr>
        <w:top w:val="none" w:sz="0" w:space="0" w:color="auto"/>
        <w:left w:val="none" w:sz="0" w:space="0" w:color="auto"/>
        <w:bottom w:val="none" w:sz="0" w:space="0" w:color="auto"/>
        <w:right w:val="none" w:sz="0" w:space="0" w:color="auto"/>
      </w:divBdr>
    </w:div>
    <w:div w:id="520168768">
      <w:bodyDiv w:val="1"/>
      <w:marLeft w:val="0"/>
      <w:marRight w:val="0"/>
      <w:marTop w:val="0"/>
      <w:marBottom w:val="0"/>
      <w:divBdr>
        <w:top w:val="none" w:sz="0" w:space="0" w:color="auto"/>
        <w:left w:val="none" w:sz="0" w:space="0" w:color="auto"/>
        <w:bottom w:val="none" w:sz="0" w:space="0" w:color="auto"/>
        <w:right w:val="none" w:sz="0" w:space="0" w:color="auto"/>
      </w:divBdr>
    </w:div>
    <w:div w:id="676344066">
      <w:bodyDiv w:val="1"/>
      <w:marLeft w:val="0"/>
      <w:marRight w:val="0"/>
      <w:marTop w:val="0"/>
      <w:marBottom w:val="0"/>
      <w:divBdr>
        <w:top w:val="none" w:sz="0" w:space="0" w:color="auto"/>
        <w:left w:val="none" w:sz="0" w:space="0" w:color="auto"/>
        <w:bottom w:val="none" w:sz="0" w:space="0" w:color="auto"/>
        <w:right w:val="none" w:sz="0" w:space="0" w:color="auto"/>
      </w:divBdr>
    </w:div>
    <w:div w:id="717317656">
      <w:bodyDiv w:val="1"/>
      <w:marLeft w:val="0"/>
      <w:marRight w:val="0"/>
      <w:marTop w:val="0"/>
      <w:marBottom w:val="0"/>
      <w:divBdr>
        <w:top w:val="none" w:sz="0" w:space="0" w:color="auto"/>
        <w:left w:val="none" w:sz="0" w:space="0" w:color="auto"/>
        <w:bottom w:val="none" w:sz="0" w:space="0" w:color="auto"/>
        <w:right w:val="none" w:sz="0" w:space="0" w:color="auto"/>
      </w:divBdr>
    </w:div>
    <w:div w:id="809248666">
      <w:bodyDiv w:val="1"/>
      <w:marLeft w:val="0"/>
      <w:marRight w:val="0"/>
      <w:marTop w:val="0"/>
      <w:marBottom w:val="0"/>
      <w:divBdr>
        <w:top w:val="none" w:sz="0" w:space="0" w:color="auto"/>
        <w:left w:val="none" w:sz="0" w:space="0" w:color="auto"/>
        <w:bottom w:val="none" w:sz="0" w:space="0" w:color="auto"/>
        <w:right w:val="none" w:sz="0" w:space="0" w:color="auto"/>
      </w:divBdr>
    </w:div>
    <w:div w:id="827863504">
      <w:bodyDiv w:val="1"/>
      <w:marLeft w:val="0"/>
      <w:marRight w:val="0"/>
      <w:marTop w:val="0"/>
      <w:marBottom w:val="0"/>
      <w:divBdr>
        <w:top w:val="none" w:sz="0" w:space="0" w:color="auto"/>
        <w:left w:val="none" w:sz="0" w:space="0" w:color="auto"/>
        <w:bottom w:val="none" w:sz="0" w:space="0" w:color="auto"/>
        <w:right w:val="none" w:sz="0" w:space="0" w:color="auto"/>
      </w:divBdr>
    </w:div>
    <w:div w:id="832988042">
      <w:bodyDiv w:val="1"/>
      <w:marLeft w:val="0"/>
      <w:marRight w:val="0"/>
      <w:marTop w:val="0"/>
      <w:marBottom w:val="0"/>
      <w:divBdr>
        <w:top w:val="none" w:sz="0" w:space="0" w:color="auto"/>
        <w:left w:val="none" w:sz="0" w:space="0" w:color="auto"/>
        <w:bottom w:val="none" w:sz="0" w:space="0" w:color="auto"/>
        <w:right w:val="none" w:sz="0" w:space="0" w:color="auto"/>
      </w:divBdr>
      <w:divsChild>
        <w:div w:id="1337491423">
          <w:marLeft w:val="0"/>
          <w:marRight w:val="0"/>
          <w:marTop w:val="0"/>
          <w:marBottom w:val="0"/>
          <w:divBdr>
            <w:top w:val="none" w:sz="0" w:space="0" w:color="auto"/>
            <w:left w:val="none" w:sz="0" w:space="0" w:color="auto"/>
            <w:bottom w:val="none" w:sz="0" w:space="0" w:color="auto"/>
            <w:right w:val="none" w:sz="0" w:space="0" w:color="auto"/>
          </w:divBdr>
          <w:divsChild>
            <w:div w:id="2100253977">
              <w:marLeft w:val="0"/>
              <w:marRight w:val="0"/>
              <w:marTop w:val="0"/>
              <w:marBottom w:val="0"/>
              <w:divBdr>
                <w:top w:val="none" w:sz="0" w:space="0" w:color="auto"/>
                <w:left w:val="none" w:sz="0" w:space="0" w:color="auto"/>
                <w:bottom w:val="none" w:sz="0" w:space="0" w:color="auto"/>
                <w:right w:val="none" w:sz="0" w:space="0" w:color="auto"/>
              </w:divBdr>
              <w:divsChild>
                <w:div w:id="16880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80591">
      <w:bodyDiv w:val="1"/>
      <w:marLeft w:val="0"/>
      <w:marRight w:val="0"/>
      <w:marTop w:val="0"/>
      <w:marBottom w:val="0"/>
      <w:divBdr>
        <w:top w:val="none" w:sz="0" w:space="0" w:color="auto"/>
        <w:left w:val="none" w:sz="0" w:space="0" w:color="auto"/>
        <w:bottom w:val="none" w:sz="0" w:space="0" w:color="auto"/>
        <w:right w:val="none" w:sz="0" w:space="0" w:color="auto"/>
      </w:divBdr>
    </w:div>
    <w:div w:id="982193929">
      <w:bodyDiv w:val="1"/>
      <w:marLeft w:val="0"/>
      <w:marRight w:val="0"/>
      <w:marTop w:val="0"/>
      <w:marBottom w:val="0"/>
      <w:divBdr>
        <w:top w:val="none" w:sz="0" w:space="0" w:color="auto"/>
        <w:left w:val="none" w:sz="0" w:space="0" w:color="auto"/>
        <w:bottom w:val="none" w:sz="0" w:space="0" w:color="auto"/>
        <w:right w:val="none" w:sz="0" w:space="0" w:color="auto"/>
      </w:divBdr>
      <w:divsChild>
        <w:div w:id="591202922">
          <w:marLeft w:val="0"/>
          <w:marRight w:val="0"/>
          <w:marTop w:val="0"/>
          <w:marBottom w:val="0"/>
          <w:divBdr>
            <w:top w:val="none" w:sz="0" w:space="0" w:color="auto"/>
            <w:left w:val="none" w:sz="0" w:space="0" w:color="auto"/>
            <w:bottom w:val="none" w:sz="0" w:space="0" w:color="auto"/>
            <w:right w:val="none" w:sz="0" w:space="0" w:color="auto"/>
          </w:divBdr>
        </w:div>
        <w:div w:id="489060188">
          <w:marLeft w:val="0"/>
          <w:marRight w:val="0"/>
          <w:marTop w:val="0"/>
          <w:marBottom w:val="0"/>
          <w:divBdr>
            <w:top w:val="none" w:sz="0" w:space="0" w:color="auto"/>
            <w:left w:val="none" w:sz="0" w:space="0" w:color="auto"/>
            <w:bottom w:val="none" w:sz="0" w:space="0" w:color="auto"/>
            <w:right w:val="none" w:sz="0" w:space="0" w:color="auto"/>
          </w:divBdr>
        </w:div>
        <w:div w:id="958880726">
          <w:marLeft w:val="0"/>
          <w:marRight w:val="0"/>
          <w:marTop w:val="0"/>
          <w:marBottom w:val="0"/>
          <w:divBdr>
            <w:top w:val="none" w:sz="0" w:space="0" w:color="auto"/>
            <w:left w:val="none" w:sz="0" w:space="0" w:color="auto"/>
            <w:bottom w:val="none" w:sz="0" w:space="0" w:color="auto"/>
            <w:right w:val="none" w:sz="0" w:space="0" w:color="auto"/>
          </w:divBdr>
        </w:div>
        <w:div w:id="985355243">
          <w:marLeft w:val="0"/>
          <w:marRight w:val="0"/>
          <w:marTop w:val="0"/>
          <w:marBottom w:val="0"/>
          <w:divBdr>
            <w:top w:val="none" w:sz="0" w:space="0" w:color="auto"/>
            <w:left w:val="none" w:sz="0" w:space="0" w:color="auto"/>
            <w:bottom w:val="none" w:sz="0" w:space="0" w:color="auto"/>
            <w:right w:val="none" w:sz="0" w:space="0" w:color="auto"/>
          </w:divBdr>
        </w:div>
        <w:div w:id="1861314279">
          <w:marLeft w:val="0"/>
          <w:marRight w:val="0"/>
          <w:marTop w:val="0"/>
          <w:marBottom w:val="0"/>
          <w:divBdr>
            <w:top w:val="none" w:sz="0" w:space="0" w:color="auto"/>
            <w:left w:val="none" w:sz="0" w:space="0" w:color="auto"/>
            <w:bottom w:val="none" w:sz="0" w:space="0" w:color="auto"/>
            <w:right w:val="none" w:sz="0" w:space="0" w:color="auto"/>
          </w:divBdr>
        </w:div>
        <w:div w:id="1705596804">
          <w:marLeft w:val="0"/>
          <w:marRight w:val="0"/>
          <w:marTop w:val="0"/>
          <w:marBottom w:val="0"/>
          <w:divBdr>
            <w:top w:val="none" w:sz="0" w:space="0" w:color="auto"/>
            <w:left w:val="none" w:sz="0" w:space="0" w:color="auto"/>
            <w:bottom w:val="none" w:sz="0" w:space="0" w:color="auto"/>
            <w:right w:val="none" w:sz="0" w:space="0" w:color="auto"/>
          </w:divBdr>
        </w:div>
        <w:div w:id="252864569">
          <w:marLeft w:val="0"/>
          <w:marRight w:val="0"/>
          <w:marTop w:val="0"/>
          <w:marBottom w:val="0"/>
          <w:divBdr>
            <w:top w:val="none" w:sz="0" w:space="0" w:color="auto"/>
            <w:left w:val="none" w:sz="0" w:space="0" w:color="auto"/>
            <w:bottom w:val="none" w:sz="0" w:space="0" w:color="auto"/>
            <w:right w:val="none" w:sz="0" w:space="0" w:color="auto"/>
          </w:divBdr>
        </w:div>
        <w:div w:id="1974092598">
          <w:marLeft w:val="0"/>
          <w:marRight w:val="0"/>
          <w:marTop w:val="0"/>
          <w:marBottom w:val="0"/>
          <w:divBdr>
            <w:top w:val="none" w:sz="0" w:space="0" w:color="auto"/>
            <w:left w:val="none" w:sz="0" w:space="0" w:color="auto"/>
            <w:bottom w:val="none" w:sz="0" w:space="0" w:color="auto"/>
            <w:right w:val="none" w:sz="0" w:space="0" w:color="auto"/>
          </w:divBdr>
        </w:div>
        <w:div w:id="262346529">
          <w:marLeft w:val="0"/>
          <w:marRight w:val="0"/>
          <w:marTop w:val="0"/>
          <w:marBottom w:val="0"/>
          <w:divBdr>
            <w:top w:val="none" w:sz="0" w:space="0" w:color="auto"/>
            <w:left w:val="none" w:sz="0" w:space="0" w:color="auto"/>
            <w:bottom w:val="none" w:sz="0" w:space="0" w:color="auto"/>
            <w:right w:val="none" w:sz="0" w:space="0" w:color="auto"/>
          </w:divBdr>
        </w:div>
        <w:div w:id="1448426667">
          <w:marLeft w:val="0"/>
          <w:marRight w:val="0"/>
          <w:marTop w:val="0"/>
          <w:marBottom w:val="0"/>
          <w:divBdr>
            <w:top w:val="none" w:sz="0" w:space="0" w:color="auto"/>
            <w:left w:val="none" w:sz="0" w:space="0" w:color="auto"/>
            <w:bottom w:val="none" w:sz="0" w:space="0" w:color="auto"/>
            <w:right w:val="none" w:sz="0" w:space="0" w:color="auto"/>
          </w:divBdr>
        </w:div>
        <w:div w:id="156848389">
          <w:marLeft w:val="0"/>
          <w:marRight w:val="0"/>
          <w:marTop w:val="0"/>
          <w:marBottom w:val="0"/>
          <w:divBdr>
            <w:top w:val="none" w:sz="0" w:space="0" w:color="auto"/>
            <w:left w:val="none" w:sz="0" w:space="0" w:color="auto"/>
            <w:bottom w:val="none" w:sz="0" w:space="0" w:color="auto"/>
            <w:right w:val="none" w:sz="0" w:space="0" w:color="auto"/>
          </w:divBdr>
        </w:div>
        <w:div w:id="1228296005">
          <w:marLeft w:val="0"/>
          <w:marRight w:val="0"/>
          <w:marTop w:val="0"/>
          <w:marBottom w:val="0"/>
          <w:divBdr>
            <w:top w:val="none" w:sz="0" w:space="0" w:color="auto"/>
            <w:left w:val="none" w:sz="0" w:space="0" w:color="auto"/>
            <w:bottom w:val="none" w:sz="0" w:space="0" w:color="auto"/>
            <w:right w:val="none" w:sz="0" w:space="0" w:color="auto"/>
          </w:divBdr>
        </w:div>
      </w:divsChild>
    </w:div>
    <w:div w:id="994190112">
      <w:bodyDiv w:val="1"/>
      <w:marLeft w:val="0"/>
      <w:marRight w:val="0"/>
      <w:marTop w:val="0"/>
      <w:marBottom w:val="0"/>
      <w:divBdr>
        <w:top w:val="none" w:sz="0" w:space="0" w:color="auto"/>
        <w:left w:val="none" w:sz="0" w:space="0" w:color="auto"/>
        <w:bottom w:val="none" w:sz="0" w:space="0" w:color="auto"/>
        <w:right w:val="none" w:sz="0" w:space="0" w:color="auto"/>
      </w:divBdr>
    </w:div>
    <w:div w:id="1311013799">
      <w:bodyDiv w:val="1"/>
      <w:marLeft w:val="0"/>
      <w:marRight w:val="0"/>
      <w:marTop w:val="0"/>
      <w:marBottom w:val="0"/>
      <w:divBdr>
        <w:top w:val="none" w:sz="0" w:space="0" w:color="auto"/>
        <w:left w:val="none" w:sz="0" w:space="0" w:color="auto"/>
        <w:bottom w:val="none" w:sz="0" w:space="0" w:color="auto"/>
        <w:right w:val="none" w:sz="0" w:space="0" w:color="auto"/>
      </w:divBdr>
    </w:div>
    <w:div w:id="1329213097">
      <w:bodyDiv w:val="1"/>
      <w:marLeft w:val="0"/>
      <w:marRight w:val="0"/>
      <w:marTop w:val="0"/>
      <w:marBottom w:val="0"/>
      <w:divBdr>
        <w:top w:val="none" w:sz="0" w:space="0" w:color="auto"/>
        <w:left w:val="none" w:sz="0" w:space="0" w:color="auto"/>
        <w:bottom w:val="none" w:sz="0" w:space="0" w:color="auto"/>
        <w:right w:val="none" w:sz="0" w:space="0" w:color="auto"/>
      </w:divBdr>
    </w:div>
    <w:div w:id="1364162915">
      <w:bodyDiv w:val="1"/>
      <w:marLeft w:val="0"/>
      <w:marRight w:val="0"/>
      <w:marTop w:val="0"/>
      <w:marBottom w:val="0"/>
      <w:divBdr>
        <w:top w:val="none" w:sz="0" w:space="0" w:color="auto"/>
        <w:left w:val="none" w:sz="0" w:space="0" w:color="auto"/>
        <w:bottom w:val="none" w:sz="0" w:space="0" w:color="auto"/>
        <w:right w:val="none" w:sz="0" w:space="0" w:color="auto"/>
      </w:divBdr>
    </w:div>
    <w:div w:id="1545368609">
      <w:bodyDiv w:val="1"/>
      <w:marLeft w:val="0"/>
      <w:marRight w:val="0"/>
      <w:marTop w:val="0"/>
      <w:marBottom w:val="0"/>
      <w:divBdr>
        <w:top w:val="none" w:sz="0" w:space="0" w:color="auto"/>
        <w:left w:val="none" w:sz="0" w:space="0" w:color="auto"/>
        <w:bottom w:val="none" w:sz="0" w:space="0" w:color="auto"/>
        <w:right w:val="none" w:sz="0" w:space="0" w:color="auto"/>
      </w:divBdr>
    </w:div>
    <w:div w:id="1584610456">
      <w:bodyDiv w:val="1"/>
      <w:marLeft w:val="0"/>
      <w:marRight w:val="0"/>
      <w:marTop w:val="0"/>
      <w:marBottom w:val="0"/>
      <w:divBdr>
        <w:top w:val="none" w:sz="0" w:space="0" w:color="auto"/>
        <w:left w:val="none" w:sz="0" w:space="0" w:color="auto"/>
        <w:bottom w:val="none" w:sz="0" w:space="0" w:color="auto"/>
        <w:right w:val="none" w:sz="0" w:space="0" w:color="auto"/>
      </w:divBdr>
    </w:div>
    <w:div w:id="1635679086">
      <w:bodyDiv w:val="1"/>
      <w:marLeft w:val="0"/>
      <w:marRight w:val="0"/>
      <w:marTop w:val="0"/>
      <w:marBottom w:val="0"/>
      <w:divBdr>
        <w:top w:val="none" w:sz="0" w:space="0" w:color="auto"/>
        <w:left w:val="none" w:sz="0" w:space="0" w:color="auto"/>
        <w:bottom w:val="none" w:sz="0" w:space="0" w:color="auto"/>
        <w:right w:val="none" w:sz="0" w:space="0" w:color="auto"/>
      </w:divBdr>
    </w:div>
    <w:div w:id="1636179626">
      <w:bodyDiv w:val="1"/>
      <w:marLeft w:val="0"/>
      <w:marRight w:val="0"/>
      <w:marTop w:val="0"/>
      <w:marBottom w:val="0"/>
      <w:divBdr>
        <w:top w:val="none" w:sz="0" w:space="0" w:color="auto"/>
        <w:left w:val="none" w:sz="0" w:space="0" w:color="auto"/>
        <w:bottom w:val="none" w:sz="0" w:space="0" w:color="auto"/>
        <w:right w:val="none" w:sz="0" w:space="0" w:color="auto"/>
      </w:divBdr>
    </w:div>
    <w:div w:id="1690639383">
      <w:bodyDiv w:val="1"/>
      <w:marLeft w:val="0"/>
      <w:marRight w:val="0"/>
      <w:marTop w:val="0"/>
      <w:marBottom w:val="0"/>
      <w:divBdr>
        <w:top w:val="none" w:sz="0" w:space="0" w:color="auto"/>
        <w:left w:val="none" w:sz="0" w:space="0" w:color="auto"/>
        <w:bottom w:val="none" w:sz="0" w:space="0" w:color="auto"/>
        <w:right w:val="none" w:sz="0" w:space="0" w:color="auto"/>
      </w:divBdr>
    </w:div>
    <w:div w:id="1701975651">
      <w:bodyDiv w:val="1"/>
      <w:marLeft w:val="0"/>
      <w:marRight w:val="0"/>
      <w:marTop w:val="0"/>
      <w:marBottom w:val="0"/>
      <w:divBdr>
        <w:top w:val="none" w:sz="0" w:space="0" w:color="auto"/>
        <w:left w:val="none" w:sz="0" w:space="0" w:color="auto"/>
        <w:bottom w:val="none" w:sz="0" w:space="0" w:color="auto"/>
        <w:right w:val="none" w:sz="0" w:space="0" w:color="auto"/>
      </w:divBdr>
    </w:div>
    <w:div w:id="1754739579">
      <w:bodyDiv w:val="1"/>
      <w:marLeft w:val="0"/>
      <w:marRight w:val="0"/>
      <w:marTop w:val="0"/>
      <w:marBottom w:val="0"/>
      <w:divBdr>
        <w:top w:val="none" w:sz="0" w:space="0" w:color="auto"/>
        <w:left w:val="none" w:sz="0" w:space="0" w:color="auto"/>
        <w:bottom w:val="none" w:sz="0" w:space="0" w:color="auto"/>
        <w:right w:val="none" w:sz="0" w:space="0" w:color="auto"/>
      </w:divBdr>
    </w:div>
    <w:div w:id="1835561727">
      <w:bodyDiv w:val="1"/>
      <w:marLeft w:val="0"/>
      <w:marRight w:val="0"/>
      <w:marTop w:val="0"/>
      <w:marBottom w:val="0"/>
      <w:divBdr>
        <w:top w:val="none" w:sz="0" w:space="0" w:color="auto"/>
        <w:left w:val="none" w:sz="0" w:space="0" w:color="auto"/>
        <w:bottom w:val="none" w:sz="0" w:space="0" w:color="auto"/>
        <w:right w:val="none" w:sz="0" w:space="0" w:color="auto"/>
      </w:divBdr>
      <w:divsChild>
        <w:div w:id="1584219771">
          <w:marLeft w:val="0"/>
          <w:marRight w:val="0"/>
          <w:marTop w:val="0"/>
          <w:marBottom w:val="171"/>
          <w:divBdr>
            <w:top w:val="none" w:sz="0" w:space="0" w:color="auto"/>
            <w:left w:val="none" w:sz="0" w:space="0" w:color="auto"/>
            <w:bottom w:val="none" w:sz="0" w:space="0" w:color="auto"/>
            <w:right w:val="none" w:sz="0" w:space="0" w:color="auto"/>
          </w:divBdr>
          <w:divsChild>
            <w:div w:id="1758481486">
              <w:marLeft w:val="0"/>
              <w:marRight w:val="0"/>
              <w:marTop w:val="0"/>
              <w:marBottom w:val="0"/>
              <w:divBdr>
                <w:top w:val="none" w:sz="0" w:space="0" w:color="auto"/>
                <w:left w:val="none" w:sz="0" w:space="0" w:color="auto"/>
                <w:bottom w:val="none" w:sz="0" w:space="0" w:color="auto"/>
                <w:right w:val="none" w:sz="0" w:space="0" w:color="auto"/>
              </w:divBdr>
            </w:div>
          </w:divsChild>
        </w:div>
        <w:div w:id="91829551">
          <w:marLeft w:val="0"/>
          <w:marRight w:val="0"/>
          <w:marTop w:val="0"/>
          <w:marBottom w:val="0"/>
          <w:divBdr>
            <w:top w:val="none" w:sz="0" w:space="0" w:color="auto"/>
            <w:left w:val="none" w:sz="0" w:space="0" w:color="auto"/>
            <w:bottom w:val="none" w:sz="0" w:space="0" w:color="auto"/>
            <w:right w:val="none" w:sz="0" w:space="0" w:color="auto"/>
          </w:divBdr>
        </w:div>
      </w:divsChild>
    </w:div>
    <w:div w:id="1977644593">
      <w:bodyDiv w:val="1"/>
      <w:marLeft w:val="0"/>
      <w:marRight w:val="0"/>
      <w:marTop w:val="0"/>
      <w:marBottom w:val="0"/>
      <w:divBdr>
        <w:top w:val="none" w:sz="0" w:space="0" w:color="auto"/>
        <w:left w:val="none" w:sz="0" w:space="0" w:color="auto"/>
        <w:bottom w:val="none" w:sz="0" w:space="0" w:color="auto"/>
        <w:right w:val="none" w:sz="0" w:space="0" w:color="auto"/>
      </w:divBdr>
    </w:div>
    <w:div w:id="2011636680">
      <w:bodyDiv w:val="1"/>
      <w:marLeft w:val="0"/>
      <w:marRight w:val="0"/>
      <w:marTop w:val="0"/>
      <w:marBottom w:val="0"/>
      <w:divBdr>
        <w:top w:val="none" w:sz="0" w:space="0" w:color="auto"/>
        <w:left w:val="none" w:sz="0" w:space="0" w:color="auto"/>
        <w:bottom w:val="none" w:sz="0" w:space="0" w:color="auto"/>
        <w:right w:val="none" w:sz="0" w:space="0" w:color="auto"/>
      </w:divBdr>
    </w:div>
    <w:div w:id="2070423441">
      <w:bodyDiv w:val="1"/>
      <w:marLeft w:val="0"/>
      <w:marRight w:val="0"/>
      <w:marTop w:val="0"/>
      <w:marBottom w:val="0"/>
      <w:divBdr>
        <w:top w:val="none" w:sz="0" w:space="0" w:color="auto"/>
        <w:left w:val="none" w:sz="0" w:space="0" w:color="auto"/>
        <w:bottom w:val="none" w:sz="0" w:space="0" w:color="auto"/>
        <w:right w:val="none" w:sz="0" w:space="0" w:color="auto"/>
      </w:divBdr>
    </w:div>
    <w:div w:id="21343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t.henry.bernal@tecazuay.edu.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3</Pages>
  <Words>735</Words>
  <Characters>4043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Mauricio Bernal Vicuña</dc:creator>
  <cp:keywords/>
  <dc:description/>
  <cp:lastModifiedBy>Henry Mauricio Bernal Vicuña</cp:lastModifiedBy>
  <cp:revision>114</cp:revision>
  <dcterms:created xsi:type="dcterms:W3CDTF">2020-10-06T04:12:00Z</dcterms:created>
  <dcterms:modified xsi:type="dcterms:W3CDTF">2021-05-25T05:32:00Z</dcterms:modified>
</cp:coreProperties>
</file>